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A6D65" w:rsidR="00DA6D65" w:rsidP="00DA6D65" w:rsidRDefault="069CE493" w14:paraId="5F7A0660" w14:textId="1592DACC">
      <w:pPr>
        <w:spacing w:after="0" w:line="240" w:lineRule="auto"/>
        <w:jc w:val="center"/>
        <w:textAlignment w:val="baseline"/>
        <w:rPr>
          <w:rFonts w:ascii="MS Mincho" w:hAnsi="Times New Roman" w:eastAsia="MS Mincho" w:cs="Times New Roman"/>
        </w:rPr>
      </w:pPr>
      <w:r>
        <w:rPr>
          <w:noProof/>
        </w:rPr>
        <w:drawing>
          <wp:inline distT="0" distB="0" distL="0" distR="0" wp14:anchorId="6FAD1E8D" wp14:editId="43B1004D">
            <wp:extent cx="1905000" cy="647700"/>
            <wp:effectExtent l="0" t="0" r="0" b="0"/>
            <wp:docPr id="1" name="Picture 1" descr="C:\Users\hmilby\AppData\Local\Microsoft\Windows\INetCache\Content.MSO\758BBC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05000" cy="647700"/>
                    </a:xfrm>
                    <a:prstGeom prst="rect">
                      <a:avLst/>
                    </a:prstGeom>
                  </pic:spPr>
                </pic:pic>
              </a:graphicData>
            </a:graphic>
          </wp:inline>
        </w:drawing>
      </w:r>
      <w:r w:rsidRPr="2EBF7DDA">
        <w:rPr>
          <w:rFonts w:ascii="Calibri" w:hAnsi="Calibri" w:eastAsia="MS Mincho" w:cs="Calibri"/>
        </w:rPr>
        <w:t> </w:t>
      </w:r>
    </w:p>
    <w:p w:rsidRPr="00DA6D65" w:rsidR="00DA6D65" w:rsidP="00DA6D65" w:rsidRDefault="00DA6D65" w14:paraId="67537427" w14:textId="77777777">
      <w:pPr>
        <w:spacing w:after="0" w:line="240" w:lineRule="auto"/>
        <w:jc w:val="center"/>
        <w:textAlignment w:val="baseline"/>
        <w:rPr>
          <w:rFonts w:ascii="MS Mincho" w:hAnsi="Times New Roman" w:eastAsia="MS Mincho" w:cs="Times New Roman"/>
        </w:rPr>
      </w:pPr>
      <w:r w:rsidRPr="664E62F9">
        <w:rPr>
          <w:rFonts w:ascii="Calibri" w:hAnsi="Calibri" w:eastAsia="MS Mincho" w:cs="Calibri"/>
          <w:sz w:val="28"/>
          <w:szCs w:val="28"/>
        </w:rPr>
        <w:t> </w:t>
      </w:r>
    </w:p>
    <w:p w:rsidRPr="00CA619B" w:rsidR="00DA6D65" w:rsidP="00DA6D65" w:rsidRDefault="069CE493" w14:paraId="079BEFDC" w14:textId="37AFEDD2">
      <w:pPr>
        <w:spacing w:after="0" w:line="240" w:lineRule="auto"/>
        <w:jc w:val="center"/>
        <w:textAlignment w:val="baseline"/>
        <w:rPr>
          <w:rFonts w:ascii="MS Mincho" w:hAnsi="Times New Roman" w:eastAsia="MS Mincho" w:cs="Times New Roman"/>
        </w:rPr>
      </w:pPr>
      <w:r w:rsidRPr="403CE02F" w:rsidR="069CE493">
        <w:rPr>
          <w:rFonts w:ascii="Calibri" w:hAnsi="Calibri" w:eastAsia="MS Mincho" w:cs="Calibri"/>
          <w:b w:val="1"/>
          <w:bCs w:val="1"/>
        </w:rPr>
        <w:t>2022-2023</w:t>
      </w:r>
      <w:r w:rsidRPr="403CE02F" w:rsidR="069CE493">
        <w:rPr>
          <w:rFonts w:ascii="Calibri" w:hAnsi="Calibri" w:eastAsia="MS Mincho" w:cs="Calibri"/>
          <w:b w:val="1"/>
          <w:bCs w:val="1"/>
        </w:rPr>
        <w:t> Action for Healthy Kids</w:t>
      </w:r>
      <w:r w:rsidRPr="403CE02F" w:rsidR="069CE493">
        <w:rPr>
          <w:rFonts w:ascii="Calibri" w:hAnsi="Calibri" w:eastAsia="MS Mincho" w:cs="Calibri"/>
        </w:rPr>
        <w:t> </w:t>
      </w:r>
      <w:r w:rsidRPr="403CE02F" w:rsidR="2A780DD8">
        <w:rPr>
          <w:rFonts w:ascii="Calibri" w:hAnsi="Calibri" w:eastAsia="MS Mincho" w:cs="Calibri"/>
          <w:b w:val="1"/>
          <w:bCs w:val="1"/>
        </w:rPr>
        <w:t>(AFHK)</w:t>
      </w:r>
    </w:p>
    <w:p w:rsidRPr="00CA619B" w:rsidR="00DA6D65" w:rsidP="00DA6D65" w:rsidRDefault="00DA6D65" w14:paraId="7884851B" w14:textId="4D4B2D5D">
      <w:pPr>
        <w:spacing w:after="0" w:line="240" w:lineRule="auto"/>
        <w:jc w:val="center"/>
        <w:textAlignment w:val="baseline"/>
        <w:rPr>
          <w:rFonts w:ascii="Calibri" w:hAnsi="Calibri" w:eastAsia="MS Mincho" w:cs="Calibri"/>
          <w:b/>
          <w:bCs/>
        </w:rPr>
      </w:pPr>
      <w:r w:rsidRPr="00CA619B">
        <w:rPr>
          <w:rFonts w:ascii="Calibri" w:hAnsi="Calibri" w:eastAsia="MS Mincho" w:cs="Calibri"/>
          <w:b/>
          <w:bCs/>
        </w:rPr>
        <w:t>School Grant</w:t>
      </w:r>
      <w:r w:rsidRPr="00CA619B" w:rsidR="0F2845BE">
        <w:rPr>
          <w:rFonts w:ascii="Calibri" w:hAnsi="Calibri" w:eastAsia="MS Mincho" w:cs="Calibri"/>
          <w:b/>
          <w:bCs/>
        </w:rPr>
        <w:t xml:space="preserve"> Opportunity</w:t>
      </w:r>
    </w:p>
    <w:p w:rsidRPr="00CA619B" w:rsidR="00DA6D65" w:rsidP="403CE02F" w:rsidRDefault="00DA6D65" w14:paraId="2E91C2B9" w14:textId="23436456">
      <w:pPr>
        <w:spacing w:after="0" w:line="240" w:lineRule="auto"/>
        <w:jc w:val="center"/>
        <w:textAlignment w:val="baseline"/>
        <w:rPr>
          <w:rFonts w:ascii="Calibri" w:hAnsi="Calibri" w:eastAsia="MS Mincho" w:cs="Calibri"/>
        </w:rPr>
      </w:pPr>
      <w:r w:rsidRPr="337EE7A3" w:rsidR="00DA6D65">
        <w:rPr>
          <w:rFonts w:ascii="Calibri" w:hAnsi="Calibri" w:eastAsia="MS Mincho" w:cs="Calibri"/>
          <w:b w:val="1"/>
          <w:bCs w:val="1"/>
        </w:rPr>
        <w:t>Application </w:t>
      </w:r>
      <w:r w:rsidRPr="337EE7A3" w:rsidR="00CC72C0">
        <w:rPr>
          <w:rFonts w:ascii="Calibri" w:hAnsi="Calibri" w:eastAsia="MS Mincho" w:cs="Calibri"/>
          <w:b w:val="1"/>
          <w:bCs w:val="1"/>
        </w:rPr>
        <w:t>d</w:t>
      </w:r>
      <w:r w:rsidRPr="337EE7A3" w:rsidR="00DA6D65">
        <w:rPr>
          <w:rFonts w:ascii="Calibri" w:hAnsi="Calibri" w:eastAsia="MS Mincho" w:cs="Calibri"/>
          <w:b w:val="1"/>
          <w:bCs w:val="1"/>
        </w:rPr>
        <w:t>ue</w:t>
      </w:r>
      <w:r w:rsidRPr="337EE7A3" w:rsidR="00CC72C0">
        <w:rPr>
          <w:rFonts w:ascii="Calibri" w:hAnsi="Calibri" w:eastAsia="MS Mincho" w:cs="Calibri"/>
          <w:b w:val="1"/>
          <w:bCs w:val="1"/>
        </w:rPr>
        <w:t xml:space="preserve"> May 20, 2022</w:t>
      </w:r>
    </w:p>
    <w:p w:rsidRPr="00CA619B" w:rsidR="00DA6D65" w:rsidP="00DA6D65" w:rsidRDefault="00DA6D65" w14:paraId="28E80F98" w14:textId="77777777">
      <w:pPr>
        <w:spacing w:after="0" w:line="240" w:lineRule="auto"/>
        <w:jc w:val="center"/>
        <w:textAlignment w:val="baseline"/>
        <w:rPr>
          <w:rFonts w:ascii="MS Mincho" w:hAnsi="Times New Roman" w:eastAsia="MS Mincho" w:cs="Times New Roman"/>
        </w:rPr>
      </w:pPr>
      <w:r w:rsidRPr="00CA619B">
        <w:rPr>
          <w:rFonts w:ascii="Calibri" w:hAnsi="Calibri" w:eastAsia="MS Mincho" w:cs="Calibri"/>
        </w:rPr>
        <w:t> </w:t>
      </w:r>
    </w:p>
    <w:p w:rsidRPr="00CA619B" w:rsidR="7B1600BA" w:rsidP="217FEA82" w:rsidRDefault="7B1600BA" w14:paraId="48A17E22" w14:textId="18EB6B2D">
      <w:pPr>
        <w:spacing w:after="0" w:line="240" w:lineRule="auto"/>
        <w:jc w:val="center"/>
        <w:rPr>
          <w:rStyle w:val="eop"/>
          <w:rFonts w:ascii="Calibri" w:hAnsi="Calibri" w:cs="Calibri"/>
          <w:color w:val="000000" w:themeColor="text1"/>
        </w:rPr>
      </w:pPr>
      <w:r w:rsidRPr="00CA619B">
        <w:rPr>
          <w:rFonts w:ascii="Calibri" w:hAnsi="Calibri" w:eastAsia="Calibri" w:cs="Calibri"/>
          <w:b/>
          <w:bCs/>
          <w:color w:val="000000" w:themeColor="text1"/>
        </w:rPr>
        <w:t xml:space="preserve">Refer to the </w:t>
      </w:r>
      <w:hyperlink r:id="rId9">
        <w:r w:rsidRPr="00CA619B" w:rsidR="4FB113C4">
          <w:rPr>
            <w:rStyle w:val="Hyperlink"/>
            <w:rFonts w:ascii="Calibri" w:hAnsi="Calibri" w:eastAsia="Calibri" w:cs="Calibri"/>
            <w:b/>
            <w:bCs/>
          </w:rPr>
          <w:t>Action</w:t>
        </w:r>
        <w:r w:rsidRPr="00CA619B">
          <w:rPr>
            <w:rStyle w:val="Hyperlink"/>
            <w:rFonts w:ascii="Calibri" w:hAnsi="Calibri" w:eastAsia="Calibri" w:cs="Calibri"/>
            <w:b/>
            <w:bCs/>
          </w:rPr>
          <w:t xml:space="preserve"> for </w:t>
        </w:r>
        <w:r w:rsidRPr="00CA619B" w:rsidR="4FB113C4">
          <w:rPr>
            <w:rStyle w:val="Hyperlink"/>
            <w:rFonts w:ascii="Calibri" w:hAnsi="Calibri" w:eastAsia="Calibri" w:cs="Calibri"/>
            <w:b/>
            <w:bCs/>
          </w:rPr>
          <w:t>Healthy Kids website</w:t>
        </w:r>
      </w:hyperlink>
      <w:r w:rsidRPr="00CA619B">
        <w:rPr>
          <w:rFonts w:ascii="Calibri" w:hAnsi="Calibri" w:eastAsia="Calibri" w:cs="Calibri"/>
          <w:b/>
          <w:bCs/>
          <w:color w:val="000000" w:themeColor="text1"/>
        </w:rPr>
        <w:t xml:space="preserve"> for </w:t>
      </w:r>
      <w:r w:rsidRPr="00CA619B" w:rsidR="4FB113C4">
        <w:rPr>
          <w:rFonts w:ascii="Calibri" w:hAnsi="Calibri" w:eastAsia="Calibri" w:cs="Calibri"/>
          <w:b/>
          <w:bCs/>
          <w:color w:val="000000" w:themeColor="text1"/>
        </w:rPr>
        <w:t>links to</w:t>
      </w:r>
      <w:r w:rsidRPr="00CA619B">
        <w:rPr>
          <w:rFonts w:ascii="Calibri" w:hAnsi="Calibri" w:eastAsia="Calibri" w:cs="Calibri"/>
          <w:b/>
          <w:bCs/>
          <w:color w:val="000000" w:themeColor="text1"/>
        </w:rPr>
        <w:t xml:space="preserve"> a more detailed description of the application and program requirements. </w:t>
      </w:r>
    </w:p>
    <w:p w:rsidRPr="00CA619B" w:rsidR="00DA6D65" w:rsidP="00DA6D65" w:rsidRDefault="00DA6D65" w14:paraId="62F6B794" w14:textId="553D0C56">
      <w:pPr>
        <w:spacing w:after="0" w:line="240" w:lineRule="auto"/>
        <w:jc w:val="center"/>
        <w:textAlignment w:val="baseline"/>
        <w:rPr>
          <w:rFonts w:ascii="MS Mincho" w:hAnsi="Times New Roman" w:eastAsia="MS Mincho" w:cs="Times New Roman"/>
        </w:rPr>
      </w:pPr>
      <w:r w:rsidRPr="00CA619B">
        <w:rPr>
          <w:rFonts w:ascii="Calibri" w:hAnsi="Calibri" w:eastAsia="MS Mincho" w:cs="Calibri"/>
          <w:sz w:val="24"/>
          <w:szCs w:val="24"/>
        </w:rPr>
        <w:t> </w:t>
      </w:r>
    </w:p>
    <w:p w:rsidRPr="00CA619B" w:rsidR="00DA6D65" w:rsidP="217FEA82" w:rsidRDefault="00DA6D65" w14:paraId="2A4CD064" w14:textId="3D01E134">
      <w:pPr>
        <w:spacing w:after="0" w:line="240" w:lineRule="auto"/>
        <w:textAlignment w:val="baseline"/>
        <w:rPr>
          <w:rFonts w:ascii="MS Mincho" w:hAnsi="Times New Roman" w:eastAsia="MS Mincho" w:cs="Times New Roman"/>
        </w:rPr>
      </w:pPr>
      <w:r w:rsidRPr="0A4FE72B" w:rsidR="00DA6D65">
        <w:rPr>
          <w:rFonts w:ascii="Calibri" w:hAnsi="Calibri" w:eastAsia="MS Mincho" w:cs="Calibri"/>
          <w:b w:val="1"/>
          <w:bCs w:val="1"/>
          <w:sz w:val="28"/>
          <w:szCs w:val="28"/>
          <w:u w:val="single"/>
        </w:rPr>
        <w:t>Section 1: Contact and School Information</w:t>
      </w:r>
      <w:r w:rsidRPr="0A4FE72B" w:rsidR="00DA6D65">
        <w:rPr>
          <w:rFonts w:ascii="Calibri" w:hAnsi="Calibri" w:eastAsia="MS Mincho" w:cs="Calibri"/>
          <w:sz w:val="28"/>
          <w:szCs w:val="28"/>
        </w:rPr>
        <w:t xml:space="preserve">  </w:t>
      </w:r>
      <w:r>
        <w:tab/>
      </w:r>
    </w:p>
    <w:p w:rsidRPr="00CA619B" w:rsidR="00DA6D65" w:rsidP="00332BD5" w:rsidRDefault="03A1C52B" w14:paraId="7E5BCE07" w14:textId="67D9ACDF">
      <w:pPr>
        <w:pStyle w:val="ListParagraph"/>
        <w:numPr>
          <w:ilvl w:val="0"/>
          <w:numId w:val="24"/>
        </w:numPr>
        <w:spacing w:after="0" w:line="240" w:lineRule="auto"/>
        <w:textAlignment w:val="baseline"/>
        <w:rPr>
          <w:rFonts w:ascii="MS Mincho" w:hAnsi="Times New Roman" w:eastAsia="MS Mincho" w:cs="Times New Roman"/>
        </w:rPr>
      </w:pPr>
      <w:r w:rsidRPr="00CA619B">
        <w:rPr>
          <w:rFonts w:ascii="Calibri" w:hAnsi="Calibri" w:eastAsia="Times New Roman" w:cs="Calibri"/>
        </w:rPr>
        <w:t xml:space="preserve">School </w:t>
      </w:r>
      <w:r w:rsidRPr="00CA619B" w:rsidR="00DA6D65">
        <w:rPr>
          <w:rFonts w:ascii="Calibri" w:hAnsi="Calibri" w:eastAsia="Times New Roman" w:cs="Calibri"/>
        </w:rPr>
        <w:t>Applicant Contact Information </w:t>
      </w:r>
    </w:p>
    <w:p w:rsidRPr="00CA619B" w:rsidR="00DA6D65" w:rsidP="00DA6D65" w:rsidRDefault="00DA6D65" w14:paraId="0B717CA6" w14:textId="77777777">
      <w:pPr>
        <w:pStyle w:val="NoSpacing"/>
      </w:pPr>
    </w:p>
    <w:p w:rsidRPr="00CA619B" w:rsidR="00DA6D65" w:rsidP="00332BD5" w:rsidRDefault="069CE493" w14:paraId="22FBD26A" w14:textId="77777777">
      <w:pPr>
        <w:pStyle w:val="ListParagraph"/>
        <w:numPr>
          <w:ilvl w:val="0"/>
          <w:numId w:val="22"/>
        </w:numPr>
        <w:spacing w:after="0" w:line="240" w:lineRule="auto"/>
        <w:textAlignment w:val="baseline"/>
        <w:rPr>
          <w:rFonts w:ascii="Calibri" w:hAnsi="Calibri" w:eastAsia="Times New Roman" w:cs="Calibri"/>
        </w:rPr>
      </w:pPr>
      <w:r w:rsidRPr="00CA619B">
        <w:rPr>
          <w:rFonts w:ascii="Calibri" w:hAnsi="Calibri" w:eastAsia="Times New Roman" w:cs="Calibri"/>
        </w:rPr>
        <w:t>Name: </w:t>
      </w:r>
    </w:p>
    <w:p w:rsidRPr="00CA619B" w:rsidR="00DA6D65" w:rsidP="00332BD5" w:rsidRDefault="069CE493" w14:paraId="31C3E754" w14:textId="3AB50EAC">
      <w:pPr>
        <w:pStyle w:val="ListParagraph"/>
        <w:numPr>
          <w:ilvl w:val="0"/>
          <w:numId w:val="22"/>
        </w:numPr>
        <w:spacing w:after="0" w:line="240" w:lineRule="auto"/>
        <w:textAlignment w:val="baseline"/>
        <w:rPr>
          <w:rFonts w:ascii="Calibri" w:hAnsi="Calibri" w:eastAsia="Times New Roman" w:cs="Calibri"/>
        </w:rPr>
      </w:pPr>
      <w:r w:rsidRPr="00CA619B">
        <w:rPr>
          <w:rFonts w:ascii="Calibri" w:hAnsi="Calibri" w:eastAsia="Times New Roman" w:cs="Calibri"/>
        </w:rPr>
        <w:t>Role</w:t>
      </w:r>
      <w:r w:rsidRPr="00CA619B" w:rsidR="3F8CC7DD">
        <w:rPr>
          <w:rFonts w:ascii="Calibri" w:hAnsi="Calibri" w:eastAsia="Times New Roman" w:cs="Calibri"/>
        </w:rPr>
        <w:t>:</w:t>
      </w:r>
      <w:r w:rsidRPr="00CA619B">
        <w:rPr>
          <w:rFonts w:ascii="Calibri" w:hAnsi="Calibri" w:eastAsia="Times New Roman" w:cs="Calibri"/>
        </w:rPr>
        <w:t xml:space="preserve"> (Select one) </w:t>
      </w:r>
    </w:p>
    <w:p w:rsidRPr="00CA619B" w:rsidR="00DA6D65" w:rsidP="45D717B9" w:rsidRDefault="00DA6D65" w14:paraId="40603A48" w14:textId="77777777">
      <w:pPr>
        <w:pStyle w:val="ListParagraph"/>
        <w:spacing w:after="0" w:line="240" w:lineRule="auto"/>
        <w:ind w:left="1080"/>
        <w:textAlignment w:val="baseline"/>
        <w:rPr>
          <w:rFonts w:ascii="Calibri" w:hAnsi="Calibri" w:eastAsia="Times New Roman" w:cs="Calibri"/>
        </w:rPr>
      </w:pPr>
    </w:p>
    <w:tbl>
      <w:tblPr>
        <w:tblW w:w="8611" w:type="dxa"/>
        <w:tblInd w:w="1011"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4471"/>
        <w:gridCol w:w="4140"/>
      </w:tblGrid>
      <w:tr w:rsidRPr="00CA619B" w:rsidR="0095092C" w:rsidTr="403CE02F" w14:paraId="002ADD12"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P="00310F1B" w:rsidRDefault="4AB999B3" w14:paraId="1424B441" w14:textId="3A92F8AA">
            <w:pPr>
              <w:spacing w:after="0" w:line="240" w:lineRule="auto"/>
              <w:rPr>
                <w:rFonts w:ascii="Calibri" w:hAnsi="Calibri" w:eastAsia="Times New Roman" w:cs="Calibri"/>
              </w:rPr>
            </w:pPr>
            <w:r w:rsidRPr="00CA619B">
              <w:rPr>
                <w:rFonts w:ascii="Calibri" w:hAnsi="Calibri" w:eastAsia="Times New Roman" w:cs="Calibri"/>
              </w:rPr>
              <w:t>District Professional</w:t>
            </w:r>
            <w:r w:rsidRPr="00CA619B" w:rsidR="24480031">
              <w:rPr>
                <w:rFonts w:ascii="Calibri" w:hAnsi="Calibri" w:eastAsia="Times New Roman" w:cs="Calibri"/>
              </w:rPr>
              <w:t xml:space="preserve"> – </w:t>
            </w:r>
            <w:r w:rsidRPr="00CA619B">
              <w:rPr>
                <w:rFonts w:ascii="Calibri" w:hAnsi="Calibri" w:eastAsia="Times New Roman" w:cs="Calibri"/>
              </w:rPr>
              <w:t>Family Engagement</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5F23EC3E" w14:textId="3902138C">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School Professional</w:t>
            </w:r>
            <w:r w:rsidRPr="00CA619B" w:rsidR="24480031">
              <w:rPr>
                <w:rFonts w:ascii="Calibri" w:hAnsi="Calibri" w:eastAsia="Times New Roman" w:cs="Calibri"/>
              </w:rPr>
              <w:t xml:space="preserve"> – </w:t>
            </w:r>
            <w:r w:rsidRPr="00CA619B">
              <w:rPr>
                <w:rFonts w:ascii="Calibri" w:hAnsi="Calibri" w:eastAsia="Times New Roman" w:cs="Calibri"/>
              </w:rPr>
              <w:t>Higher Ed</w:t>
            </w:r>
          </w:p>
        </w:tc>
      </w:tr>
      <w:tr w:rsidRPr="00CA619B" w:rsidR="0095092C" w:rsidTr="403CE02F" w14:paraId="0DD58AE0"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076FA727" w14:textId="77777777">
            <w:pPr>
              <w:spacing w:after="0" w:line="240" w:lineRule="auto"/>
              <w:rPr>
                <w:rFonts w:ascii="Calibri" w:hAnsi="Calibri" w:eastAsia="Times New Roman" w:cs="Calibri"/>
              </w:rPr>
            </w:pPr>
            <w:r w:rsidRPr="00CA619B">
              <w:rPr>
                <w:rFonts w:ascii="Calibri" w:hAnsi="Calibri" w:eastAsia="Times New Roman" w:cs="Calibri"/>
              </w:rPr>
              <w:t>District Professional – Food Services and Nutrition </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616C2BB4" w14:textId="7477895A">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School Professional</w:t>
            </w:r>
            <w:r w:rsidRPr="00CA619B" w:rsidR="24480031">
              <w:rPr>
                <w:rFonts w:ascii="Calibri" w:hAnsi="Calibri" w:eastAsia="Times New Roman" w:cs="Calibri"/>
              </w:rPr>
              <w:t xml:space="preserve"> – </w:t>
            </w:r>
            <w:r w:rsidRPr="00CA619B">
              <w:rPr>
                <w:rFonts w:ascii="Calibri" w:hAnsi="Calibri" w:eastAsia="Times New Roman" w:cs="Calibri"/>
              </w:rPr>
              <w:t>Nurse/Health Aid</w:t>
            </w:r>
          </w:p>
        </w:tc>
      </w:tr>
      <w:tr w:rsidRPr="00CA619B" w:rsidR="0095092C" w:rsidTr="403CE02F" w14:paraId="0A86AFBB"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543D6C8B" w14:textId="77777777">
            <w:pPr>
              <w:spacing w:after="0" w:line="240" w:lineRule="auto"/>
              <w:rPr>
                <w:rFonts w:ascii="Calibri" w:hAnsi="Calibri" w:eastAsia="Times New Roman" w:cs="Calibri"/>
              </w:rPr>
            </w:pPr>
            <w:r w:rsidRPr="00CA619B">
              <w:rPr>
                <w:rFonts w:ascii="Calibri" w:hAnsi="Calibri" w:eastAsia="Times New Roman" w:cs="Calibri"/>
              </w:rPr>
              <w:t>District Professional – Health Services </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537A010A" w14:textId="47BACE64">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School Professional</w:t>
            </w:r>
            <w:r w:rsidRPr="00CA619B" w:rsidR="24480031">
              <w:rPr>
                <w:rFonts w:ascii="Calibri" w:hAnsi="Calibri" w:eastAsia="Times New Roman" w:cs="Calibri"/>
              </w:rPr>
              <w:t xml:space="preserve"> – </w:t>
            </w:r>
            <w:r w:rsidRPr="00CA619B">
              <w:rPr>
                <w:rFonts w:ascii="Calibri" w:hAnsi="Calibri" w:eastAsia="Times New Roman" w:cs="Calibri"/>
              </w:rPr>
              <w:t>Other</w:t>
            </w:r>
          </w:p>
        </w:tc>
      </w:tr>
      <w:tr w:rsidRPr="00CA619B" w:rsidR="0095092C" w:rsidTr="403CE02F" w14:paraId="324421CA"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6C105D44" w14:textId="77777777">
            <w:pPr>
              <w:spacing w:after="0" w:line="240" w:lineRule="auto"/>
              <w:rPr>
                <w:rFonts w:ascii="Calibri" w:hAnsi="Calibri" w:eastAsia="Times New Roman" w:cs="Calibri"/>
              </w:rPr>
            </w:pPr>
            <w:r w:rsidRPr="00CA619B">
              <w:rPr>
                <w:rFonts w:ascii="Calibri" w:hAnsi="Calibri" w:eastAsia="Times New Roman" w:cs="Calibri"/>
              </w:rPr>
              <w:t>District Professional – Health and/or Physical Education </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4AD6ECB8" w14:textId="066A8021">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School Professional</w:t>
            </w:r>
            <w:r w:rsidRPr="00CA619B" w:rsidR="24480031">
              <w:rPr>
                <w:rFonts w:ascii="Calibri" w:hAnsi="Calibri" w:eastAsia="Times New Roman" w:cs="Calibri"/>
              </w:rPr>
              <w:t xml:space="preserve"> – </w:t>
            </w:r>
            <w:r w:rsidRPr="00CA619B">
              <w:rPr>
                <w:rFonts w:ascii="Calibri" w:hAnsi="Calibri" w:eastAsia="Times New Roman" w:cs="Calibri"/>
              </w:rPr>
              <w:t>Teacher</w:t>
            </w:r>
          </w:p>
        </w:tc>
      </w:tr>
      <w:tr w:rsidRPr="00CA619B" w:rsidR="0095092C" w:rsidTr="403CE02F" w14:paraId="1E1AEC71"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7AD11F24" w14:textId="2FBBFFC3">
            <w:pPr>
              <w:spacing w:after="0" w:line="240" w:lineRule="auto"/>
              <w:rPr>
                <w:rFonts w:ascii="Calibri" w:hAnsi="Calibri" w:eastAsia="Times New Roman" w:cs="Calibri"/>
              </w:rPr>
            </w:pPr>
            <w:r w:rsidRPr="00CA619B">
              <w:rPr>
                <w:rFonts w:ascii="Calibri" w:hAnsi="Calibri" w:eastAsia="Times New Roman" w:cs="Calibri"/>
              </w:rPr>
              <w:t>District Professional</w:t>
            </w:r>
            <w:r w:rsidRPr="00CA619B" w:rsidR="24480031">
              <w:rPr>
                <w:rFonts w:ascii="Calibri" w:hAnsi="Calibri" w:eastAsia="Times New Roman" w:cs="Calibri"/>
              </w:rPr>
              <w:t xml:space="preserve"> – </w:t>
            </w:r>
            <w:r w:rsidRPr="00CA619B">
              <w:rPr>
                <w:rFonts w:ascii="Calibri" w:hAnsi="Calibri" w:eastAsia="Times New Roman" w:cs="Calibri"/>
              </w:rPr>
              <w:t>Other </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43A4A356" w14:textId="77777777">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Community Based/Nonprofit Organization</w:t>
            </w:r>
          </w:p>
        </w:tc>
      </w:tr>
      <w:tr w:rsidRPr="00CA619B" w:rsidR="0095092C" w:rsidTr="403CE02F" w14:paraId="544B7354"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09ED687F" w14:textId="77777777">
            <w:pPr>
              <w:spacing w:after="0" w:line="240" w:lineRule="auto"/>
              <w:rPr>
                <w:rFonts w:ascii="Calibri" w:hAnsi="Calibri" w:eastAsia="Times New Roman" w:cs="Calibri"/>
              </w:rPr>
            </w:pPr>
            <w:r w:rsidRPr="00CA619B">
              <w:rPr>
                <w:rFonts w:ascii="Calibri" w:hAnsi="Calibri" w:eastAsia="Times New Roman" w:cs="Calibri"/>
              </w:rPr>
              <w:t>District Professional – Social and Emotional Learning </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73CE8183" w14:textId="77777777">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Community Member</w:t>
            </w:r>
          </w:p>
        </w:tc>
      </w:tr>
      <w:tr w:rsidRPr="00CA619B" w:rsidR="0095092C" w:rsidTr="403CE02F" w14:paraId="5FF73279"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6D94375A" w14:textId="77777777">
            <w:pPr>
              <w:spacing w:after="0" w:line="240" w:lineRule="auto"/>
              <w:rPr>
                <w:rFonts w:ascii="Calibri" w:hAnsi="Calibri" w:eastAsia="Times New Roman" w:cs="Calibri"/>
              </w:rPr>
            </w:pPr>
            <w:r w:rsidRPr="00CA619B">
              <w:rPr>
                <w:rFonts w:ascii="Calibri" w:hAnsi="Calibri" w:eastAsia="Times New Roman" w:cs="Calibri"/>
              </w:rPr>
              <w:t>District Professional – Student Services </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6A1C6FBA" w14:textId="77777777">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Government Official/Staff</w:t>
            </w:r>
          </w:p>
        </w:tc>
      </w:tr>
      <w:tr w:rsidRPr="00CA619B" w:rsidR="0095092C" w:rsidTr="403CE02F" w14:paraId="69ACA8A7"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2958281F" w14:textId="77777777">
            <w:pPr>
              <w:spacing w:after="0" w:line="240" w:lineRule="auto"/>
              <w:rPr>
                <w:rFonts w:ascii="Calibri" w:hAnsi="Calibri" w:eastAsia="Times New Roman" w:cs="Calibri"/>
              </w:rPr>
            </w:pPr>
            <w:r w:rsidRPr="00CA619B">
              <w:rPr>
                <w:rFonts w:ascii="Calibri" w:hAnsi="Calibri" w:eastAsia="Times New Roman" w:cs="Calibri"/>
              </w:rPr>
              <w:t>District Professional – Wellness </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3607F0C6" w14:textId="77777777">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Health Professional</w:t>
            </w:r>
          </w:p>
        </w:tc>
      </w:tr>
      <w:tr w:rsidRPr="00CA619B" w:rsidR="0095092C" w:rsidTr="403CE02F" w14:paraId="20C2DCF7"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1FCF0EDF" w14:textId="77777777">
            <w:pPr>
              <w:spacing w:after="0" w:line="240" w:lineRule="auto"/>
              <w:rPr>
                <w:rFonts w:ascii="Calibri" w:hAnsi="Calibri" w:eastAsia="Times New Roman" w:cs="Calibri"/>
              </w:rPr>
            </w:pPr>
            <w:r w:rsidRPr="00CA619B">
              <w:rPr>
                <w:rFonts w:ascii="Calibri" w:hAnsi="Calibri" w:eastAsia="Times New Roman" w:cs="Calibri"/>
              </w:rPr>
              <w:t>District Professional – Superintendent/Assistant Superintendent </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657A52AE" w14:textId="77777777">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Parent/Caregiver</w:t>
            </w:r>
          </w:p>
        </w:tc>
      </w:tr>
      <w:tr w:rsidRPr="00CA619B" w:rsidR="0095092C" w:rsidTr="403CE02F" w14:paraId="198A7D88"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6EA3BDF4" w14:textId="3C254679">
            <w:pPr>
              <w:spacing w:after="0" w:line="240" w:lineRule="auto"/>
              <w:rPr>
                <w:rFonts w:ascii="Calibri" w:hAnsi="Calibri" w:eastAsia="Times New Roman" w:cs="Calibri"/>
              </w:rPr>
            </w:pPr>
            <w:r w:rsidRPr="00CA619B">
              <w:rPr>
                <w:rFonts w:ascii="Calibri" w:hAnsi="Calibri" w:eastAsia="Times New Roman" w:cs="Calibri"/>
              </w:rPr>
              <w:t>School Professional</w:t>
            </w:r>
            <w:r w:rsidRPr="00CA619B" w:rsidR="24480031">
              <w:rPr>
                <w:rFonts w:ascii="Calibri" w:hAnsi="Calibri" w:eastAsia="Times New Roman" w:cs="Calibri"/>
              </w:rPr>
              <w:t xml:space="preserve"> – </w:t>
            </w:r>
            <w:r w:rsidRPr="00CA619B">
              <w:rPr>
                <w:rFonts w:ascii="Calibri" w:hAnsi="Calibri" w:eastAsia="Times New Roman" w:cs="Calibri"/>
              </w:rPr>
              <w:t>Administrator</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1ABB2BC2" w14:textId="77777777">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Pre-K Professional</w:t>
            </w:r>
          </w:p>
        </w:tc>
      </w:tr>
      <w:tr w:rsidRPr="00CA619B" w:rsidR="0095092C" w:rsidTr="403CE02F" w14:paraId="53A296F2"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70FE8BE4" w14:textId="06F6C4E8">
            <w:pPr>
              <w:spacing w:after="0" w:line="240" w:lineRule="auto"/>
              <w:rPr>
                <w:rFonts w:ascii="Calibri" w:hAnsi="Calibri" w:eastAsia="Times New Roman" w:cs="Calibri"/>
                <w:color w:val="000000"/>
              </w:rPr>
            </w:pPr>
            <w:r w:rsidRPr="00CA619B">
              <w:rPr>
                <w:rFonts w:ascii="Calibri" w:hAnsi="Calibri" w:eastAsia="Times New Roman" w:cs="Calibri"/>
                <w:color w:val="000000" w:themeColor="text1"/>
              </w:rPr>
              <w:t>School Professional</w:t>
            </w:r>
            <w:r w:rsidRPr="00CA619B" w:rsidR="24480031">
              <w:rPr>
                <w:rFonts w:ascii="Calibri" w:hAnsi="Calibri" w:eastAsia="Times New Roman" w:cs="Calibri"/>
              </w:rPr>
              <w:t xml:space="preserve"> – </w:t>
            </w:r>
            <w:r w:rsidRPr="00CA619B">
              <w:rPr>
                <w:rFonts w:ascii="Calibri" w:hAnsi="Calibri" w:eastAsia="Times New Roman" w:cs="Calibri"/>
                <w:color w:val="000000" w:themeColor="text1"/>
              </w:rPr>
              <w:t>Counselor/Social Emotional Health Specialist</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7049A096" w14:textId="77777777">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School Board Member</w:t>
            </w:r>
          </w:p>
        </w:tc>
      </w:tr>
      <w:tr w:rsidRPr="00CA619B" w:rsidR="0095092C" w:rsidTr="403CE02F" w14:paraId="234A10D5"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1F85B6E1" w14:textId="682D12AA">
            <w:pPr>
              <w:spacing w:after="0" w:line="240" w:lineRule="auto"/>
              <w:rPr>
                <w:rFonts w:ascii="Calibri" w:hAnsi="Calibri" w:eastAsia="Times New Roman" w:cs="Calibri"/>
                <w:color w:val="000000"/>
              </w:rPr>
            </w:pPr>
            <w:r w:rsidRPr="00CA619B">
              <w:rPr>
                <w:rFonts w:ascii="Calibri" w:hAnsi="Calibri" w:eastAsia="Times New Roman" w:cs="Calibri"/>
                <w:color w:val="000000" w:themeColor="text1"/>
              </w:rPr>
              <w:t>School Professional</w:t>
            </w:r>
            <w:r w:rsidRPr="00CA619B" w:rsidR="24480031">
              <w:rPr>
                <w:rFonts w:ascii="Calibri" w:hAnsi="Calibri" w:eastAsia="Times New Roman" w:cs="Calibri"/>
              </w:rPr>
              <w:t xml:space="preserve"> – </w:t>
            </w:r>
            <w:r w:rsidRPr="00CA619B">
              <w:rPr>
                <w:rFonts w:ascii="Calibri" w:hAnsi="Calibri" w:eastAsia="Times New Roman" w:cs="Calibri"/>
                <w:color w:val="000000" w:themeColor="text1"/>
              </w:rPr>
              <w:t>Family Liaison/Family Engagement</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67C59DF8" w14:textId="77777777">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Student</w:t>
            </w:r>
          </w:p>
        </w:tc>
      </w:tr>
      <w:tr w:rsidRPr="00CA619B" w:rsidR="0095092C" w:rsidTr="403CE02F" w14:paraId="69377EE2" w14:textId="77777777">
        <w:trPr>
          <w:trHeight w:val="210"/>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6B7477C5" w14:textId="2D1C8E0F">
            <w:pPr>
              <w:spacing w:after="0" w:line="240" w:lineRule="auto"/>
              <w:rPr>
                <w:rFonts w:ascii="Calibri" w:hAnsi="Calibri" w:eastAsia="Times New Roman" w:cs="Calibri"/>
              </w:rPr>
            </w:pPr>
            <w:r w:rsidRPr="00CA619B">
              <w:rPr>
                <w:rFonts w:ascii="Calibri" w:hAnsi="Calibri" w:eastAsia="Times New Roman" w:cs="Calibri"/>
              </w:rPr>
              <w:t>School Professional</w:t>
            </w:r>
            <w:r w:rsidRPr="00CA619B" w:rsidR="24480031">
              <w:rPr>
                <w:rFonts w:ascii="Calibri" w:hAnsi="Calibri" w:eastAsia="Times New Roman" w:cs="Calibri"/>
              </w:rPr>
              <w:t xml:space="preserve"> – </w:t>
            </w:r>
            <w:r w:rsidRPr="00CA619B">
              <w:rPr>
                <w:rFonts w:ascii="Calibri" w:hAnsi="Calibri" w:eastAsia="Times New Roman" w:cs="Calibri"/>
              </w:rPr>
              <w:t>Food Services and Nutrition</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4AB999B3" w14:paraId="6E23A9D7" w14:textId="2DB035D3">
            <w:pPr>
              <w:pStyle w:val="ListParagraph"/>
              <w:spacing w:after="0" w:line="240" w:lineRule="auto"/>
              <w:ind w:left="86" w:hanging="4"/>
              <w:textAlignment w:val="baseline"/>
              <w:rPr>
                <w:rFonts w:ascii="Calibri" w:hAnsi="Calibri" w:eastAsia="Times New Roman" w:cs="Calibri"/>
              </w:rPr>
            </w:pPr>
            <w:r w:rsidRPr="00CA619B">
              <w:rPr>
                <w:rFonts w:ascii="Calibri" w:hAnsi="Calibri" w:eastAsia="Times New Roman" w:cs="Calibri"/>
              </w:rPr>
              <w:t>None of the Above</w:t>
            </w:r>
          </w:p>
        </w:tc>
      </w:tr>
      <w:tr w:rsidRPr="00CA619B" w:rsidR="0095092C" w:rsidTr="403CE02F" w14:paraId="66853DB5" w14:textId="77777777">
        <w:trPr>
          <w:trHeight w:val="555"/>
        </w:trPr>
        <w:tc>
          <w:tcPr>
            <w:tcW w:w="4471" w:type="dxa"/>
            <w:tcBorders>
              <w:top w:val="single" w:color="auto" w:sz="6" w:space="0"/>
              <w:left w:val="single" w:color="auto" w:sz="6" w:space="0"/>
              <w:bottom w:val="single" w:color="auto" w:sz="6" w:space="0"/>
              <w:right w:val="single" w:color="auto" w:sz="6" w:space="0"/>
            </w:tcBorders>
            <w:shd w:val="clear" w:color="auto" w:fill="auto"/>
            <w:tcMar/>
          </w:tcPr>
          <w:p w:rsidRPr="00CA619B" w:rsidR="00AF19D8" w:rsidRDefault="4AB999B3" w14:paraId="110BA5F5" w14:textId="1D8612D6">
            <w:pPr>
              <w:spacing w:after="0" w:line="240" w:lineRule="auto"/>
              <w:rPr>
                <w:rFonts w:ascii="Calibri" w:hAnsi="Calibri" w:eastAsia="Times New Roman" w:cs="Calibri"/>
              </w:rPr>
            </w:pPr>
            <w:r w:rsidRPr="00CA619B">
              <w:rPr>
                <w:rFonts w:ascii="Calibri" w:hAnsi="Calibri" w:eastAsia="Times New Roman" w:cs="Calibri"/>
              </w:rPr>
              <w:t>School Professional</w:t>
            </w:r>
            <w:r w:rsidRPr="00CA619B" w:rsidR="24480031">
              <w:rPr>
                <w:rFonts w:ascii="Calibri" w:hAnsi="Calibri" w:eastAsia="Times New Roman" w:cs="Calibri"/>
              </w:rPr>
              <w:t xml:space="preserve"> – </w:t>
            </w:r>
            <w:r w:rsidRPr="00CA619B">
              <w:rPr>
                <w:rFonts w:ascii="Calibri" w:hAnsi="Calibri" w:eastAsia="Times New Roman" w:cs="Calibri"/>
              </w:rPr>
              <w:t>Health and/or Physical Education Teacher</w:t>
            </w:r>
          </w:p>
        </w:tc>
        <w:tc>
          <w:tcPr>
            <w:tcW w:w="4140" w:type="dxa"/>
            <w:tcBorders>
              <w:top w:val="single" w:color="auto" w:sz="6" w:space="0"/>
              <w:left w:val="nil"/>
              <w:bottom w:val="single" w:color="auto" w:sz="6" w:space="0"/>
              <w:right w:val="single" w:color="auto" w:sz="6" w:space="0"/>
            </w:tcBorders>
            <w:shd w:val="clear" w:color="auto" w:fill="auto"/>
            <w:tcMar/>
          </w:tcPr>
          <w:p w:rsidRPr="00CA619B" w:rsidR="00AF19D8" w:rsidP="45D717B9" w:rsidRDefault="00AF19D8" w14:paraId="06EA532B" w14:textId="77777777">
            <w:pPr>
              <w:pStyle w:val="ListParagraph"/>
              <w:spacing w:after="0" w:line="240" w:lineRule="auto"/>
              <w:ind w:left="86" w:hanging="4"/>
              <w:textAlignment w:val="baseline"/>
              <w:rPr>
                <w:rFonts w:ascii="Calibri" w:hAnsi="Calibri" w:eastAsia="Times New Roman" w:cs="Calibri"/>
              </w:rPr>
            </w:pPr>
          </w:p>
        </w:tc>
      </w:tr>
    </w:tbl>
    <w:p w:rsidRPr="00CA619B" w:rsidR="002E66C7" w:rsidP="45D717B9" w:rsidRDefault="002E66C7" w14:paraId="10371224" w14:textId="77777777">
      <w:pPr>
        <w:pStyle w:val="ListParagraph"/>
        <w:spacing w:after="0" w:line="240" w:lineRule="auto"/>
        <w:ind w:left="1080"/>
        <w:textAlignment w:val="baseline"/>
        <w:rPr>
          <w:rFonts w:ascii="Calibri" w:hAnsi="Calibri" w:eastAsia="Times New Roman" w:cs="Calibri"/>
        </w:rPr>
      </w:pPr>
    </w:p>
    <w:p w:rsidRPr="00CA619B" w:rsidR="00DA6D65" w:rsidP="00332BD5" w:rsidRDefault="069CE493" w14:paraId="27E94756" w14:textId="1AF04FEE">
      <w:pPr>
        <w:pStyle w:val="ListParagraph"/>
        <w:numPr>
          <w:ilvl w:val="0"/>
          <w:numId w:val="23"/>
        </w:numPr>
        <w:spacing w:after="0" w:line="240" w:lineRule="auto"/>
        <w:textAlignment w:val="baseline"/>
        <w:rPr>
          <w:rFonts w:ascii="Calibri" w:hAnsi="Calibri" w:eastAsia="Times New Roman" w:cs="Calibri"/>
        </w:rPr>
      </w:pPr>
      <w:r w:rsidRPr="00CA619B">
        <w:rPr>
          <w:rFonts w:ascii="Calibri" w:hAnsi="Calibri" w:eastAsia="Times New Roman" w:cs="Calibri"/>
        </w:rPr>
        <w:t>Phone Number: </w:t>
      </w:r>
    </w:p>
    <w:p w:rsidRPr="00CA619B" w:rsidR="00DA6D65" w:rsidP="00332BD5" w:rsidRDefault="00DA6D65" w14:paraId="3B628502" w14:textId="77777777">
      <w:pPr>
        <w:pStyle w:val="ListParagraph"/>
        <w:numPr>
          <w:ilvl w:val="0"/>
          <w:numId w:val="23"/>
        </w:numPr>
        <w:spacing w:after="0" w:line="240" w:lineRule="auto"/>
        <w:textAlignment w:val="baseline"/>
        <w:rPr>
          <w:rFonts w:ascii="Calibri" w:hAnsi="Calibri" w:eastAsia="Times New Roman" w:cs="Calibri"/>
        </w:rPr>
      </w:pPr>
      <w:r w:rsidRPr="00CA619B">
        <w:rPr>
          <w:rFonts w:ascii="Calibri" w:hAnsi="Calibri" w:eastAsia="Times New Roman" w:cs="Calibri"/>
        </w:rPr>
        <w:t>Primary Email: </w:t>
      </w:r>
    </w:p>
    <w:p w:rsidRPr="00CA619B" w:rsidR="00DA6D65" w:rsidP="00332BD5" w:rsidRDefault="069CE493" w14:paraId="4D95849A" w14:textId="3B4B10AF">
      <w:pPr>
        <w:pStyle w:val="ListParagraph"/>
        <w:numPr>
          <w:ilvl w:val="0"/>
          <w:numId w:val="23"/>
        </w:numPr>
        <w:spacing w:after="0" w:line="240" w:lineRule="auto"/>
        <w:textAlignment w:val="baseline"/>
        <w:rPr>
          <w:rFonts w:eastAsiaTheme="minorEastAsia"/>
        </w:rPr>
      </w:pPr>
      <w:r w:rsidRPr="00CA619B">
        <w:rPr>
          <w:rFonts w:ascii="Calibri" w:hAnsi="Calibri" w:eastAsia="Times New Roman" w:cs="Calibri"/>
        </w:rPr>
        <w:t>Alternate Email</w:t>
      </w:r>
      <w:r w:rsidRPr="00CA619B" w:rsidR="0A11FFFC">
        <w:rPr>
          <w:rFonts w:ascii="Calibri" w:hAnsi="Calibri" w:eastAsia="Times New Roman" w:cs="Calibri"/>
        </w:rPr>
        <w:t xml:space="preserve">: </w:t>
      </w:r>
      <w:r w:rsidRPr="00CA619B" w:rsidR="0A11FFFC">
        <w:rPr>
          <w:rFonts w:ascii="Calibri" w:hAnsi="Calibri" w:eastAsia="Calibri" w:cs="Calibri"/>
          <w:i/>
          <w:iCs/>
          <w:color w:val="000000" w:themeColor="text1"/>
        </w:rPr>
        <w:t>We will use this email address if we are unable to reach you with your primary email address</w:t>
      </w:r>
      <w:r w:rsidRPr="00CA619B" w:rsidR="004613FA">
        <w:rPr>
          <w:rFonts w:ascii="Calibri" w:hAnsi="Calibri" w:eastAsia="Calibri" w:cs="Calibri"/>
          <w:i/>
          <w:iCs/>
          <w:color w:val="000000" w:themeColor="text1"/>
        </w:rPr>
        <w:t>.</w:t>
      </w:r>
    </w:p>
    <w:p w:rsidRPr="00CA619B" w:rsidR="00DA6D65" w:rsidP="00DA6D65" w:rsidRDefault="00DA6D65" w14:paraId="178073B3" w14:textId="77777777">
      <w:pPr>
        <w:spacing w:after="0" w:line="240" w:lineRule="auto"/>
        <w:ind w:firstLine="1440"/>
        <w:textAlignment w:val="baseline"/>
        <w:rPr>
          <w:rFonts w:ascii="Calibri" w:hAnsi="Calibri" w:eastAsia="Times New Roman" w:cs="Calibri"/>
        </w:rPr>
      </w:pPr>
      <w:r w:rsidRPr="00CA619B">
        <w:rPr>
          <w:rFonts w:ascii="Calibri" w:hAnsi="Calibri" w:eastAsia="Times New Roman" w:cs="Calibri"/>
        </w:rPr>
        <w:t> </w:t>
      </w:r>
    </w:p>
    <w:p w:rsidRPr="00CA619B" w:rsidR="00DA6D65" w:rsidP="00332BD5" w:rsidRDefault="00DA6D65" w14:paraId="0D003419" w14:textId="6F780ED6">
      <w:pPr>
        <w:pStyle w:val="ListParagraph"/>
        <w:numPr>
          <w:ilvl w:val="0"/>
          <w:numId w:val="24"/>
        </w:numPr>
        <w:spacing w:after="0" w:line="240" w:lineRule="auto"/>
        <w:textAlignment w:val="baseline"/>
        <w:rPr>
          <w:rFonts w:ascii="Calibri" w:hAnsi="Calibri" w:eastAsia="Times New Roman" w:cs="Calibri"/>
        </w:rPr>
      </w:pPr>
      <w:r w:rsidRPr="00CA619B">
        <w:rPr>
          <w:rFonts w:ascii="Calibri" w:hAnsi="Calibri" w:eastAsia="Times New Roman" w:cs="Calibri"/>
        </w:rPr>
        <w:lastRenderedPageBreak/>
        <w:t>Provide contact information for the following individuals. By providing their names and emails, you are indicating their support for the project. </w:t>
      </w:r>
    </w:p>
    <w:p w:rsidRPr="00CA619B" w:rsidR="217FEA82" w:rsidP="217FEA82" w:rsidRDefault="217FEA82" w14:paraId="4D1A506F" w14:textId="0605CE70">
      <w:pPr>
        <w:spacing w:after="0" w:line="240" w:lineRule="auto"/>
        <w:rPr>
          <w:rFonts w:ascii="Calibri" w:hAnsi="Calibri" w:eastAsia="Times New Roman" w:cs="Calibri"/>
        </w:rPr>
      </w:pPr>
    </w:p>
    <w:p w:rsidRPr="00CA619B" w:rsidR="00DA6D65" w:rsidP="00332BD5" w:rsidRDefault="069CE493" w14:paraId="6E6B8526" w14:textId="77777777">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Name of Principal/Administrator </w:t>
      </w:r>
    </w:p>
    <w:p w:rsidRPr="00CA619B" w:rsidR="00DA6D65" w:rsidP="00332BD5" w:rsidRDefault="00DA6D65" w14:paraId="2DE005DB" w14:textId="77777777">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Email </w:t>
      </w:r>
    </w:p>
    <w:p w:rsidRPr="00CA619B" w:rsidR="00DA6D65" w:rsidP="00DA6D65" w:rsidRDefault="00DA6D65" w14:paraId="064D7090" w14:textId="20301737">
      <w:pPr>
        <w:spacing w:after="0" w:line="240" w:lineRule="auto"/>
        <w:ind w:left="1440" w:firstLine="45"/>
        <w:textAlignment w:val="baseline"/>
        <w:rPr>
          <w:rFonts w:ascii="Calibri" w:hAnsi="Calibri" w:eastAsia="Times New Roman" w:cs="Calibri"/>
        </w:rPr>
      </w:pPr>
    </w:p>
    <w:p w:rsidRPr="00CA619B" w:rsidR="00DA6D65" w:rsidP="00332BD5" w:rsidRDefault="00DA6D65" w14:paraId="63E3FB28" w14:textId="77777777">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Name of Physical Education Teacher </w:t>
      </w:r>
    </w:p>
    <w:p w:rsidRPr="00CA619B" w:rsidR="00DA6D65" w:rsidP="00332BD5" w:rsidRDefault="00DA6D65" w14:paraId="3C272C3C" w14:textId="77777777">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Email </w:t>
      </w:r>
    </w:p>
    <w:p w:rsidRPr="00CA619B" w:rsidR="00DA6D65" w:rsidP="00DA6D65" w:rsidRDefault="00DA6D65" w14:paraId="45D8D98E" w14:textId="6FF75778">
      <w:pPr>
        <w:spacing w:after="0" w:line="240" w:lineRule="auto"/>
        <w:ind w:left="1440" w:firstLine="45"/>
        <w:textAlignment w:val="baseline"/>
        <w:rPr>
          <w:rFonts w:ascii="Calibri" w:hAnsi="Calibri" w:eastAsia="Times New Roman" w:cs="Calibri"/>
        </w:rPr>
      </w:pPr>
    </w:p>
    <w:p w:rsidRPr="00CA619B" w:rsidR="00DA6D65" w:rsidP="00332BD5" w:rsidRDefault="00DA6D65" w14:paraId="2B1EFBAC" w14:textId="77777777">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Name of School Building School Nutrition Manager </w:t>
      </w:r>
    </w:p>
    <w:p w:rsidRPr="00CA619B" w:rsidR="00DA6D65" w:rsidP="00332BD5" w:rsidRDefault="00DA6D65" w14:paraId="683D8DC7" w14:textId="1A674F5D">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Email </w:t>
      </w:r>
    </w:p>
    <w:p w:rsidRPr="00CA619B" w:rsidR="00DA6D65" w:rsidP="00DA6D65" w:rsidRDefault="00DA6D65" w14:paraId="085C6DA4" w14:textId="77777777">
      <w:pPr>
        <w:spacing w:after="0" w:line="240" w:lineRule="auto"/>
        <w:ind w:left="1080"/>
        <w:textAlignment w:val="baseline"/>
        <w:rPr>
          <w:rFonts w:ascii="Calibri" w:hAnsi="Calibri" w:eastAsia="Times New Roman" w:cs="Calibri"/>
        </w:rPr>
      </w:pPr>
    </w:p>
    <w:p w:rsidRPr="00CA619B" w:rsidR="00DA6D65" w:rsidP="00332BD5" w:rsidRDefault="00DA6D65" w14:paraId="3A00CD9D" w14:textId="173D378E">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Name of Social-Emotional Learning Lead</w:t>
      </w:r>
    </w:p>
    <w:p w:rsidRPr="00CA619B" w:rsidR="00DA6D65" w:rsidP="00332BD5" w:rsidRDefault="00DA6D65" w14:paraId="228906D9" w14:textId="173D378E">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Email</w:t>
      </w:r>
    </w:p>
    <w:p w:rsidRPr="00CA619B" w:rsidR="00DA6D65" w:rsidP="00DA6D65" w:rsidRDefault="00DA6D65" w14:paraId="22D1CC5E" w14:textId="77777777">
      <w:pPr>
        <w:spacing w:after="0" w:line="240" w:lineRule="auto"/>
        <w:ind w:left="1080"/>
        <w:textAlignment w:val="baseline"/>
        <w:rPr>
          <w:rFonts w:ascii="Calibri" w:hAnsi="Calibri" w:eastAsia="Times New Roman" w:cs="Calibri"/>
        </w:rPr>
      </w:pPr>
    </w:p>
    <w:p w:rsidRPr="00CA619B" w:rsidR="00DA6D65" w:rsidP="00332BD5" w:rsidRDefault="00DA6D65" w14:paraId="13D515B9" w14:textId="2D02A8F8">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Name of Family Engagement Lead</w:t>
      </w:r>
      <w:r w:rsidRPr="00CA619B" w:rsidR="004E07FA">
        <w:rPr>
          <w:rFonts w:ascii="Calibri" w:hAnsi="Calibri" w:eastAsia="Times New Roman" w:cs="Calibri"/>
        </w:rPr>
        <w:t xml:space="preserve"> (School Staff Member)</w:t>
      </w:r>
    </w:p>
    <w:p w:rsidRPr="00CA619B" w:rsidR="004E07FA" w:rsidP="00332BD5" w:rsidRDefault="00DA6D65" w14:paraId="14FC80A8" w14:textId="77777777">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Email</w:t>
      </w:r>
    </w:p>
    <w:p w:rsidRPr="00CA619B" w:rsidR="004E07FA" w:rsidP="004E07FA" w:rsidRDefault="004E07FA" w14:paraId="7C5EDE56" w14:textId="77777777">
      <w:pPr>
        <w:spacing w:after="0" w:line="240" w:lineRule="auto"/>
        <w:ind w:left="1080"/>
        <w:textAlignment w:val="baseline"/>
        <w:rPr>
          <w:rFonts w:ascii="Calibri" w:hAnsi="Calibri" w:eastAsia="Times New Roman" w:cs="Calibri"/>
        </w:rPr>
      </w:pPr>
    </w:p>
    <w:p w:rsidRPr="00CA619B" w:rsidR="004E07FA" w:rsidP="00332BD5" w:rsidRDefault="004E07FA" w14:paraId="072065E0" w14:textId="77777777">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Name of Parent/Caregiver Lead</w:t>
      </w:r>
    </w:p>
    <w:p w:rsidRPr="00CA619B" w:rsidR="004E07FA" w:rsidP="00332BD5" w:rsidRDefault="73CD9893" w14:paraId="4BE4144A" w14:textId="4166282F">
      <w:pPr>
        <w:numPr>
          <w:ilvl w:val="0"/>
          <w:numId w:val="25"/>
        </w:numPr>
        <w:spacing w:after="0" w:line="240" w:lineRule="auto"/>
        <w:ind w:left="1080"/>
        <w:textAlignment w:val="baseline"/>
        <w:rPr>
          <w:rFonts w:ascii="Calibri" w:hAnsi="Calibri" w:eastAsia="Times New Roman" w:cs="Calibri"/>
        </w:rPr>
      </w:pPr>
      <w:r w:rsidRPr="00CA619B">
        <w:rPr>
          <w:rFonts w:ascii="Calibri" w:hAnsi="Calibri" w:eastAsia="Times New Roman" w:cs="Calibri"/>
        </w:rPr>
        <w:t>Email</w:t>
      </w:r>
    </w:p>
    <w:p w:rsidRPr="00CA619B" w:rsidR="00F35535" w:rsidP="00F35535" w:rsidRDefault="00F35535" w14:paraId="606BEAF2" w14:textId="77777777">
      <w:pPr>
        <w:spacing w:after="0" w:line="240" w:lineRule="auto"/>
        <w:ind w:left="1080"/>
        <w:textAlignment w:val="baseline"/>
        <w:rPr>
          <w:rFonts w:ascii="Calibri" w:hAnsi="Calibri" w:eastAsia="Times New Roman" w:cs="Calibri"/>
        </w:rPr>
      </w:pPr>
    </w:p>
    <w:p w:rsidRPr="00CA619B" w:rsidR="00F35535" w:rsidP="00332BD5" w:rsidRDefault="24F7FA34" w14:paraId="107EA668" w14:textId="5AB445C1">
      <w:pPr>
        <w:pStyle w:val="ListParagraph"/>
        <w:numPr>
          <w:ilvl w:val="0"/>
          <w:numId w:val="24"/>
        </w:numPr>
        <w:rPr>
          <w:color w:val="000000" w:themeColor="text1"/>
        </w:rPr>
      </w:pPr>
      <w:r w:rsidRPr="00CA619B">
        <w:rPr>
          <w:rFonts w:ascii="Calibri" w:hAnsi="Calibri" w:eastAsia="Calibri" w:cs="Calibri"/>
          <w:color w:val="000000" w:themeColor="text1"/>
        </w:rPr>
        <w:t xml:space="preserve">During a </w:t>
      </w:r>
      <w:r w:rsidRPr="00CA619B">
        <w:rPr>
          <w:rFonts w:ascii="Calibri" w:hAnsi="Calibri" w:eastAsia="Calibri" w:cs="Calibri"/>
          <w:b/>
          <w:bCs/>
          <w:color w:val="000000" w:themeColor="text1"/>
        </w:rPr>
        <w:t>typical</w:t>
      </w:r>
      <w:r w:rsidRPr="00CA619B">
        <w:rPr>
          <w:rFonts w:ascii="Calibri" w:hAnsi="Calibri" w:eastAsia="Calibri" w:cs="Calibri"/>
          <w:color w:val="000000" w:themeColor="text1"/>
        </w:rPr>
        <w:t xml:space="preserve"> school year, how many times does your school health team meet?</w:t>
      </w:r>
      <w:r w:rsidRPr="00CA619B" w:rsidR="60FB59EA">
        <w:rPr>
          <w:rFonts w:ascii="Calibri" w:hAnsi="Calibri" w:eastAsia="Calibri" w:cs="Calibri"/>
          <w:color w:val="000000" w:themeColor="text1"/>
        </w:rPr>
        <w:t xml:space="preserve"> </w:t>
      </w:r>
      <w:r w:rsidRPr="00CA619B" w:rsidR="00CC72C0">
        <w:rPr>
          <w:rFonts w:ascii="Calibri" w:hAnsi="Calibri" w:eastAsia="Calibri" w:cs="Calibri"/>
          <w:color w:val="000000" w:themeColor="text1"/>
        </w:rPr>
        <w:t>(Select one)</w:t>
      </w:r>
    </w:p>
    <w:p w:rsidRPr="00CA619B" w:rsidR="00F35535" w:rsidP="00332BD5" w:rsidRDefault="00F35535" w14:paraId="65C28FC3" w14:textId="77777777">
      <w:pPr>
        <w:pStyle w:val="ListParagraph"/>
        <w:numPr>
          <w:ilvl w:val="0"/>
          <w:numId w:val="18"/>
        </w:numPr>
        <w:spacing w:after="200"/>
        <w:rPr>
          <w:rFonts w:eastAsiaTheme="minorEastAsia"/>
          <w:color w:val="000000" w:themeColor="text1"/>
        </w:rPr>
      </w:pPr>
      <w:r w:rsidRPr="00CA619B">
        <w:rPr>
          <w:rFonts w:ascii="Calibri" w:hAnsi="Calibri" w:eastAsia="Calibri" w:cs="Calibri"/>
          <w:color w:val="000000" w:themeColor="text1"/>
        </w:rPr>
        <w:t>4 or more times</w:t>
      </w:r>
    </w:p>
    <w:p w:rsidRPr="00CA619B" w:rsidR="00F35535" w:rsidP="00332BD5" w:rsidRDefault="00F35535" w14:paraId="74121D94" w14:textId="77777777">
      <w:pPr>
        <w:pStyle w:val="ListParagraph"/>
        <w:numPr>
          <w:ilvl w:val="0"/>
          <w:numId w:val="18"/>
        </w:numPr>
        <w:spacing w:after="200"/>
        <w:rPr>
          <w:rFonts w:eastAsiaTheme="minorEastAsia"/>
          <w:color w:val="000000" w:themeColor="text1"/>
        </w:rPr>
      </w:pPr>
      <w:r w:rsidRPr="00CA619B">
        <w:rPr>
          <w:rFonts w:ascii="Calibri" w:hAnsi="Calibri" w:eastAsia="Calibri" w:cs="Calibri"/>
          <w:color w:val="000000" w:themeColor="text1"/>
        </w:rPr>
        <w:t>3 times</w:t>
      </w:r>
    </w:p>
    <w:p w:rsidRPr="00CA619B" w:rsidR="00F35535" w:rsidP="00332BD5" w:rsidRDefault="004E07FA" w14:paraId="7605ACA0" w14:textId="30F740B2">
      <w:pPr>
        <w:pStyle w:val="ListParagraph"/>
        <w:numPr>
          <w:ilvl w:val="0"/>
          <w:numId w:val="18"/>
        </w:numPr>
        <w:spacing w:after="200"/>
        <w:rPr>
          <w:rFonts w:eastAsiaTheme="minorEastAsia"/>
          <w:color w:val="000000" w:themeColor="text1"/>
        </w:rPr>
      </w:pPr>
      <w:r w:rsidRPr="00CA619B">
        <w:rPr>
          <w:rFonts w:ascii="Calibri" w:hAnsi="Calibri" w:eastAsia="Calibri" w:cs="Calibri"/>
          <w:color w:val="000000" w:themeColor="text1"/>
        </w:rPr>
        <w:t>2 times</w:t>
      </w:r>
    </w:p>
    <w:p w:rsidRPr="00CA619B" w:rsidR="00F35535" w:rsidP="00332BD5" w:rsidRDefault="00F35535" w14:paraId="52BC6BB0" w14:textId="77777777">
      <w:pPr>
        <w:pStyle w:val="ListParagraph"/>
        <w:numPr>
          <w:ilvl w:val="0"/>
          <w:numId w:val="18"/>
        </w:numPr>
        <w:rPr>
          <w:rFonts w:eastAsiaTheme="minorEastAsia"/>
          <w:color w:val="000000" w:themeColor="text1"/>
        </w:rPr>
      </w:pPr>
      <w:r w:rsidRPr="00CA619B">
        <w:rPr>
          <w:rFonts w:ascii="Calibri" w:hAnsi="Calibri" w:eastAsia="Calibri" w:cs="Calibri"/>
          <w:color w:val="000000" w:themeColor="text1"/>
        </w:rPr>
        <w:t>1 time</w:t>
      </w:r>
    </w:p>
    <w:p w:rsidRPr="00CA619B" w:rsidR="00F35535" w:rsidP="00332BD5" w:rsidRDefault="00F35535" w14:paraId="217C18A1" w14:textId="77777777">
      <w:pPr>
        <w:pStyle w:val="ListParagraph"/>
        <w:numPr>
          <w:ilvl w:val="0"/>
          <w:numId w:val="18"/>
        </w:numPr>
        <w:rPr>
          <w:rFonts w:eastAsiaTheme="minorEastAsia"/>
          <w:color w:val="000000" w:themeColor="text1"/>
        </w:rPr>
      </w:pPr>
      <w:r w:rsidRPr="00CA619B">
        <w:rPr>
          <w:rFonts w:ascii="Calibri" w:hAnsi="Calibri" w:eastAsia="Calibri" w:cs="Calibri"/>
          <w:color w:val="000000" w:themeColor="text1"/>
        </w:rPr>
        <w:t>0 times</w:t>
      </w:r>
    </w:p>
    <w:p w:rsidRPr="00CA619B" w:rsidR="00F35535" w:rsidP="00332BD5" w:rsidRDefault="24F7FA34" w14:paraId="30C99C3A" w14:textId="77777777">
      <w:pPr>
        <w:pStyle w:val="ListParagraph"/>
        <w:numPr>
          <w:ilvl w:val="0"/>
          <w:numId w:val="18"/>
        </w:numPr>
        <w:rPr>
          <w:rFonts w:eastAsiaTheme="minorEastAsia"/>
          <w:color w:val="000000" w:themeColor="text1"/>
        </w:rPr>
      </w:pPr>
      <w:r w:rsidRPr="00CA619B">
        <w:rPr>
          <w:rFonts w:ascii="Calibri" w:hAnsi="Calibri" w:eastAsia="Calibri" w:cs="Calibri"/>
          <w:color w:val="000000" w:themeColor="text1"/>
        </w:rPr>
        <w:t>Our school does not have a school health team.</w:t>
      </w:r>
    </w:p>
    <w:p w:rsidRPr="00CA619B" w:rsidR="00F35535" w:rsidP="00F35535" w:rsidRDefault="00F35535" w14:paraId="417B1857" w14:textId="77777777">
      <w:pPr>
        <w:pStyle w:val="NoSpacing"/>
      </w:pPr>
    </w:p>
    <w:p w:rsidRPr="00CA619B" w:rsidR="00F35535" w:rsidP="00332BD5" w:rsidRDefault="00396687" w14:paraId="2A618F15" w14:textId="6C080166">
      <w:pPr>
        <w:pStyle w:val="ListParagraph"/>
        <w:numPr>
          <w:ilvl w:val="0"/>
          <w:numId w:val="24"/>
        </w:numPr>
        <w:rPr>
          <w:rFonts w:eastAsiaTheme="minorEastAsia"/>
          <w:color w:val="000000" w:themeColor="text1"/>
        </w:rPr>
      </w:pPr>
      <w:r w:rsidRPr="00CA619B">
        <w:rPr>
          <w:rFonts w:ascii="Calibri" w:hAnsi="Calibri" w:eastAsia="Calibri" w:cs="Calibri"/>
          <w:color w:val="000000" w:themeColor="text1"/>
        </w:rPr>
        <w:t xml:space="preserve">If you responded 0-4 times in the previous question, please answer this answer question. </w:t>
      </w:r>
      <w:r w:rsidRPr="00CA619B" w:rsidR="00F35535">
        <w:rPr>
          <w:rFonts w:ascii="Calibri" w:hAnsi="Calibri" w:eastAsia="Calibri" w:cs="Calibri"/>
          <w:color w:val="000000" w:themeColor="text1"/>
        </w:rPr>
        <w:t xml:space="preserve">Which of the following groups are represented on your school health </w:t>
      </w:r>
      <w:proofErr w:type="gramStart"/>
      <w:r w:rsidRPr="00CA619B" w:rsidR="00F35535">
        <w:rPr>
          <w:rFonts w:ascii="Calibri" w:hAnsi="Calibri" w:eastAsia="Calibri" w:cs="Calibri"/>
          <w:color w:val="000000" w:themeColor="text1"/>
        </w:rPr>
        <w:t>team?</w:t>
      </w:r>
      <w:proofErr w:type="gramEnd"/>
      <w:r w:rsidRPr="00CA619B" w:rsidR="00F35535">
        <w:rPr>
          <w:rFonts w:ascii="Calibri" w:hAnsi="Calibri" w:eastAsia="Calibri" w:cs="Calibri"/>
          <w:color w:val="000000" w:themeColor="text1"/>
        </w:rPr>
        <w:t xml:space="preserve"> (Select all that apply)</w:t>
      </w:r>
    </w:p>
    <w:p w:rsidRPr="00CA619B" w:rsidR="00F35535" w:rsidP="00332BD5" w:rsidRDefault="00F35535" w14:paraId="7BBAEB6C" w14:textId="77777777">
      <w:pPr>
        <w:pStyle w:val="NoSpacing"/>
        <w:numPr>
          <w:ilvl w:val="0"/>
          <w:numId w:val="17"/>
        </w:numPr>
        <w:rPr>
          <w:rFonts w:eastAsiaTheme="minorEastAsia"/>
          <w:color w:val="000000" w:themeColor="text1"/>
        </w:rPr>
      </w:pPr>
      <w:r w:rsidRPr="00CA619B">
        <w:rPr>
          <w:rFonts w:ascii="Calibri" w:hAnsi="Calibri" w:eastAsia="Calibri" w:cs="Calibri"/>
          <w:color w:val="000000" w:themeColor="text1"/>
        </w:rPr>
        <w:t>Administrators</w:t>
      </w:r>
    </w:p>
    <w:p w:rsidRPr="00CA619B" w:rsidR="00F35535" w:rsidP="00332BD5" w:rsidRDefault="00A6394A" w14:paraId="4CE6836C" w14:textId="35D30717">
      <w:pPr>
        <w:pStyle w:val="NoSpacing"/>
        <w:numPr>
          <w:ilvl w:val="0"/>
          <w:numId w:val="17"/>
        </w:numPr>
        <w:rPr>
          <w:rFonts w:eastAsiaTheme="minorEastAsia"/>
          <w:color w:val="000000" w:themeColor="text1"/>
        </w:rPr>
      </w:pPr>
      <w:r w:rsidRPr="00CA619B">
        <w:rPr>
          <w:rFonts w:ascii="Calibri" w:hAnsi="Calibri" w:eastAsia="Calibri" w:cs="Calibri"/>
          <w:color w:val="000000" w:themeColor="text1"/>
        </w:rPr>
        <w:t>School Nutrition</w:t>
      </w:r>
      <w:r w:rsidRPr="00CA619B" w:rsidR="00F35535">
        <w:rPr>
          <w:rFonts w:ascii="Calibri" w:hAnsi="Calibri" w:eastAsia="Calibri" w:cs="Calibri"/>
          <w:color w:val="000000" w:themeColor="text1"/>
        </w:rPr>
        <w:t xml:space="preserve"> Staff</w:t>
      </w:r>
    </w:p>
    <w:p w:rsidRPr="00CA619B" w:rsidR="00F35535" w:rsidP="00332BD5" w:rsidRDefault="00F35535" w14:paraId="424CA35F" w14:textId="77777777">
      <w:pPr>
        <w:pStyle w:val="NoSpacing"/>
        <w:numPr>
          <w:ilvl w:val="0"/>
          <w:numId w:val="17"/>
        </w:numPr>
        <w:rPr>
          <w:rFonts w:eastAsiaTheme="minorEastAsia"/>
          <w:color w:val="333333"/>
        </w:rPr>
      </w:pPr>
      <w:r w:rsidRPr="00CA619B">
        <w:rPr>
          <w:rFonts w:ascii="Calibri" w:hAnsi="Calibri" w:eastAsia="Calibri" w:cs="Calibri"/>
          <w:color w:val="333333"/>
        </w:rPr>
        <w:t>School Health Professionals</w:t>
      </w:r>
    </w:p>
    <w:p w:rsidRPr="00CA619B" w:rsidR="00F35535" w:rsidP="00332BD5" w:rsidRDefault="006C2235" w14:paraId="112444E3" w14:textId="3A8558B3">
      <w:pPr>
        <w:pStyle w:val="NoSpacing"/>
        <w:numPr>
          <w:ilvl w:val="0"/>
          <w:numId w:val="17"/>
        </w:numPr>
        <w:rPr>
          <w:rFonts w:eastAsiaTheme="minorEastAsia"/>
          <w:color w:val="000000" w:themeColor="text1"/>
        </w:rPr>
      </w:pPr>
      <w:r w:rsidRPr="00CA619B">
        <w:rPr>
          <w:rFonts w:ascii="Calibri" w:hAnsi="Calibri" w:eastAsia="Calibri" w:cs="Calibri"/>
          <w:color w:val="000000" w:themeColor="text1"/>
        </w:rPr>
        <w:t xml:space="preserve">Health and/or </w:t>
      </w:r>
      <w:r w:rsidRPr="00CA619B" w:rsidR="00F35535">
        <w:rPr>
          <w:rFonts w:ascii="Calibri" w:hAnsi="Calibri" w:eastAsia="Calibri" w:cs="Calibri"/>
          <w:color w:val="000000" w:themeColor="text1"/>
        </w:rPr>
        <w:t xml:space="preserve">Physical Education Teachers </w:t>
      </w:r>
    </w:p>
    <w:p w:rsidRPr="00CA619B" w:rsidR="00F35535" w:rsidP="00332BD5" w:rsidRDefault="00F35535" w14:paraId="377375FB" w14:textId="77777777">
      <w:pPr>
        <w:pStyle w:val="NoSpacing"/>
        <w:numPr>
          <w:ilvl w:val="0"/>
          <w:numId w:val="17"/>
        </w:numPr>
        <w:rPr>
          <w:rFonts w:eastAsiaTheme="minorEastAsia"/>
          <w:color w:val="000000" w:themeColor="text1"/>
        </w:rPr>
      </w:pPr>
      <w:r w:rsidRPr="00CA619B">
        <w:rPr>
          <w:rFonts w:ascii="Calibri" w:hAnsi="Calibri" w:eastAsia="Calibri" w:cs="Calibri"/>
          <w:color w:val="000000" w:themeColor="text1"/>
        </w:rPr>
        <w:t>Other Teachers</w:t>
      </w:r>
    </w:p>
    <w:p w:rsidRPr="00CA619B" w:rsidR="00F35535" w:rsidP="00332BD5" w:rsidRDefault="00F35535" w14:paraId="6381FCE4" w14:textId="77777777">
      <w:pPr>
        <w:pStyle w:val="NoSpacing"/>
        <w:numPr>
          <w:ilvl w:val="0"/>
          <w:numId w:val="17"/>
        </w:numPr>
        <w:rPr>
          <w:rFonts w:eastAsiaTheme="minorEastAsia"/>
          <w:color w:val="000000" w:themeColor="text1"/>
        </w:rPr>
      </w:pPr>
      <w:r w:rsidRPr="00CA619B">
        <w:rPr>
          <w:rFonts w:ascii="Calibri" w:hAnsi="Calibri" w:eastAsia="Calibri" w:cs="Calibri"/>
          <w:color w:val="000000" w:themeColor="text1"/>
        </w:rPr>
        <w:t>Students</w:t>
      </w:r>
    </w:p>
    <w:p w:rsidRPr="00CA619B" w:rsidR="00F35535" w:rsidP="00332BD5" w:rsidRDefault="00F35535" w14:paraId="0CCFA773" w14:textId="4EC338F4">
      <w:pPr>
        <w:pStyle w:val="NoSpacing"/>
        <w:numPr>
          <w:ilvl w:val="0"/>
          <w:numId w:val="17"/>
        </w:numPr>
        <w:rPr>
          <w:rFonts w:eastAsiaTheme="minorEastAsia"/>
          <w:color w:val="000000" w:themeColor="text1"/>
        </w:rPr>
      </w:pPr>
      <w:r w:rsidRPr="00CA619B">
        <w:rPr>
          <w:rFonts w:ascii="Calibri" w:hAnsi="Calibri" w:eastAsia="Calibri" w:cs="Calibri"/>
          <w:color w:val="000000" w:themeColor="text1"/>
        </w:rPr>
        <w:t>Parents/Caregivers</w:t>
      </w:r>
    </w:p>
    <w:p w:rsidRPr="00CA619B" w:rsidR="00F35535" w:rsidP="00332BD5" w:rsidRDefault="00F35535" w14:paraId="15579A7B" w14:textId="77777777">
      <w:pPr>
        <w:pStyle w:val="NoSpacing"/>
        <w:numPr>
          <w:ilvl w:val="0"/>
          <w:numId w:val="17"/>
        </w:numPr>
        <w:rPr>
          <w:rFonts w:eastAsiaTheme="minorEastAsia"/>
          <w:color w:val="000000" w:themeColor="text1"/>
        </w:rPr>
      </w:pPr>
      <w:r w:rsidRPr="00CA619B">
        <w:rPr>
          <w:rFonts w:ascii="Calibri" w:hAnsi="Calibri" w:eastAsia="Calibri" w:cs="Calibri"/>
          <w:color w:val="000000" w:themeColor="text1"/>
        </w:rPr>
        <w:t>Community Partners</w:t>
      </w:r>
    </w:p>
    <w:p w:rsidRPr="00CA619B" w:rsidR="00F35535" w:rsidP="00332BD5" w:rsidRDefault="00F94F68" w14:paraId="11730278" w14:textId="09E9E195">
      <w:pPr>
        <w:pStyle w:val="NoSpacing"/>
        <w:numPr>
          <w:ilvl w:val="0"/>
          <w:numId w:val="17"/>
        </w:numPr>
        <w:rPr>
          <w:rFonts w:eastAsiaTheme="minorEastAsia"/>
          <w:color w:val="000000" w:themeColor="text1"/>
        </w:rPr>
      </w:pPr>
      <w:r w:rsidRPr="00CA619B">
        <w:rPr>
          <w:rFonts w:ascii="Calibri" w:hAnsi="Calibri" w:eastAsia="Calibri" w:cs="Calibri"/>
          <w:color w:val="000000" w:themeColor="text1"/>
        </w:rPr>
        <w:t>Other (</w:t>
      </w:r>
      <w:r w:rsidRPr="00CA619B" w:rsidR="01C76465">
        <w:rPr>
          <w:rFonts w:ascii="Calibri" w:hAnsi="Calibri" w:eastAsia="Calibri" w:cs="Calibri"/>
          <w:color w:val="000000" w:themeColor="text1"/>
        </w:rPr>
        <w:t>p</w:t>
      </w:r>
      <w:r w:rsidRPr="00CA619B" w:rsidR="24F7FA34">
        <w:rPr>
          <w:rFonts w:ascii="Calibri" w:hAnsi="Calibri" w:eastAsia="Calibri" w:cs="Calibri"/>
          <w:color w:val="000000" w:themeColor="text1"/>
        </w:rPr>
        <w:t>lease specify)</w:t>
      </w:r>
    </w:p>
    <w:p w:rsidR="217FEA82" w:rsidP="217FEA82" w:rsidRDefault="217FEA82" w14:paraId="4E01BC72" w14:textId="04167E6F">
      <w:pPr>
        <w:pStyle w:val="NoSpacing"/>
        <w:ind w:left="360"/>
        <w:rPr>
          <w:rFonts w:ascii="Calibri" w:hAnsi="Calibri" w:eastAsia="Calibri" w:cs="Calibri"/>
          <w:color w:val="000000" w:themeColor="text1"/>
        </w:rPr>
      </w:pPr>
    </w:p>
    <w:p w:rsidR="00F20B10" w:rsidP="00F20B10" w:rsidRDefault="00774D96" w14:paraId="75AE917C" w14:textId="5A9C2DE9">
      <w:pPr>
        <w:pStyle w:val="paragraph"/>
        <w:numPr>
          <w:ilvl w:val="0"/>
          <w:numId w:val="24"/>
        </w:numPr>
        <w:spacing w:before="0" w:beforeAutospacing="0" w:after="0" w:afterAutospacing="0"/>
        <w:textAlignment w:val="baseline"/>
        <w:rPr>
          <w:rFonts w:ascii="Calibri" w:hAnsi="Calibri" w:cs="Calibri"/>
          <w:sz w:val="22"/>
          <w:szCs w:val="22"/>
        </w:rPr>
      </w:pPr>
      <w:r w:rsidRPr="2EBF7DDA">
        <w:rPr>
          <w:rStyle w:val="normaltextrun"/>
          <w:rFonts w:ascii="Calibri" w:hAnsi="Calibri" w:cs="Calibri"/>
          <w:sz w:val="22"/>
          <w:szCs w:val="22"/>
        </w:rPr>
        <w:t>H</w:t>
      </w:r>
      <w:r w:rsidRPr="2EBF7DDA" w:rsidR="00F20B10">
        <w:rPr>
          <w:rStyle w:val="normaltextrun"/>
          <w:rFonts w:ascii="Calibri" w:hAnsi="Calibri" w:cs="Calibri"/>
          <w:sz w:val="22"/>
          <w:szCs w:val="22"/>
        </w:rPr>
        <w:t>ow would you best define your school’s involvement in health and wellness? (Select one)</w:t>
      </w:r>
      <w:r w:rsidRPr="2EBF7DDA" w:rsidR="00F20B10">
        <w:rPr>
          <w:rStyle w:val="eop"/>
          <w:rFonts w:ascii="Calibri" w:hAnsi="Calibri" w:cs="Calibri"/>
          <w:sz w:val="22"/>
          <w:szCs w:val="22"/>
        </w:rPr>
        <w:t> </w:t>
      </w:r>
    </w:p>
    <w:p w:rsidR="6F33C4AE" w:rsidP="2EBF7DDA" w:rsidRDefault="6F33C4AE" w14:paraId="75CD64D0" w14:textId="49255151">
      <w:pPr>
        <w:pStyle w:val="NoSpacing"/>
        <w:numPr>
          <w:ilvl w:val="0"/>
          <w:numId w:val="1"/>
        </w:numPr>
        <w:rPr>
          <w:rFonts w:eastAsiaTheme="minorEastAsia"/>
        </w:rPr>
      </w:pPr>
      <w:r>
        <w:t xml:space="preserve">We have a program with an active 5-person health team, administrator engagement, family and community engaged, and a balance of physical activity, </w:t>
      </w:r>
      <w:proofErr w:type="gramStart"/>
      <w:r>
        <w:t>nutrition</w:t>
      </w:r>
      <w:proofErr w:type="gramEnd"/>
      <w:r>
        <w:t xml:space="preserve"> and social-emotional health programming.  </w:t>
      </w:r>
    </w:p>
    <w:p w:rsidR="6F33C4AE" w:rsidP="2EBF7DDA" w:rsidRDefault="6F33C4AE" w14:paraId="36C737B7" w14:textId="3B43564F">
      <w:pPr>
        <w:pStyle w:val="NoSpacing"/>
        <w:numPr>
          <w:ilvl w:val="0"/>
          <w:numId w:val="1"/>
        </w:numPr>
        <w:rPr>
          <w:rFonts w:eastAsiaTheme="minorEastAsia"/>
        </w:rPr>
      </w:pPr>
      <w:r>
        <w:lastRenderedPageBreak/>
        <w:t xml:space="preserve">We have a program with a school health team, administrator support, some family and community engagement, and some physical activity, </w:t>
      </w:r>
      <w:proofErr w:type="gramStart"/>
      <w:r>
        <w:t>nutrition</w:t>
      </w:r>
      <w:proofErr w:type="gramEnd"/>
      <w:r>
        <w:t xml:space="preserve"> and social-emotional health programming. </w:t>
      </w:r>
    </w:p>
    <w:p w:rsidR="6F33C4AE" w:rsidP="2EBF7DDA" w:rsidRDefault="6F33C4AE" w14:paraId="49AC0F47" w14:textId="0903672C">
      <w:pPr>
        <w:pStyle w:val="NoSpacing"/>
        <w:numPr>
          <w:ilvl w:val="0"/>
          <w:numId w:val="1"/>
        </w:numPr>
        <w:rPr>
          <w:rFonts w:eastAsiaTheme="minorEastAsia"/>
        </w:rPr>
      </w:pPr>
      <w:r>
        <w:t xml:space="preserve">We have a program with a one or two people organizing efforts, but not a team, and implemented a few physical activity, </w:t>
      </w:r>
      <w:proofErr w:type="gramStart"/>
      <w:r>
        <w:t>nutrition</w:t>
      </w:r>
      <w:proofErr w:type="gramEnd"/>
      <w:r>
        <w:t xml:space="preserve"> and social-emotional health initiatives.</w:t>
      </w:r>
    </w:p>
    <w:p w:rsidR="6F33C4AE" w:rsidP="2EBF7DDA" w:rsidRDefault="6F33C4AE" w14:paraId="65177CB0" w14:textId="0A97A2EF">
      <w:pPr>
        <w:pStyle w:val="NoSpacing"/>
        <w:numPr>
          <w:ilvl w:val="0"/>
          <w:numId w:val="1"/>
        </w:numPr>
        <w:rPr>
          <w:rFonts w:eastAsiaTheme="minorEastAsia"/>
        </w:rPr>
      </w:pPr>
      <w:r>
        <w:t xml:space="preserve">We have a program with little effort, minimal support and no physical activity, </w:t>
      </w:r>
      <w:proofErr w:type="gramStart"/>
      <w:r>
        <w:t>nutrition</w:t>
      </w:r>
      <w:proofErr w:type="gramEnd"/>
      <w:r>
        <w:t xml:space="preserve"> and social-emotional health initiatives.</w:t>
      </w:r>
    </w:p>
    <w:p w:rsidR="00F20B10" w:rsidP="2EBF7DDA" w:rsidRDefault="00774D96" w14:paraId="55442653" w14:textId="2B82CB82">
      <w:pPr>
        <w:pStyle w:val="NoSpacing"/>
        <w:numPr>
          <w:ilvl w:val="0"/>
          <w:numId w:val="1"/>
        </w:numPr>
        <w:rPr>
          <w:rFonts w:eastAsiaTheme="minorEastAsia"/>
        </w:rPr>
      </w:pPr>
      <w:r>
        <w:t>Other (please specify)</w:t>
      </w:r>
      <w:r w:rsidR="00F20B10">
        <w:t> </w:t>
      </w:r>
    </w:p>
    <w:p w:rsidRPr="00CA619B" w:rsidR="00F20B10" w:rsidP="00F20B10" w:rsidRDefault="00F20B10" w14:paraId="19394EFA" w14:textId="4AC0B250">
      <w:pPr>
        <w:pStyle w:val="NoSpacing"/>
        <w:rPr>
          <w:rFonts w:ascii="Calibri" w:hAnsi="Calibri" w:eastAsia="Calibri" w:cs="Calibri"/>
          <w:color w:val="000000" w:themeColor="text1"/>
        </w:rPr>
      </w:pPr>
    </w:p>
    <w:p w:rsidRPr="00CA619B" w:rsidR="597CFD23" w:rsidP="00332BD5" w:rsidRDefault="5FEEF38F" w14:paraId="15B071EF" w14:textId="12F6646C">
      <w:pPr>
        <w:pStyle w:val="ListParagraph"/>
        <w:numPr>
          <w:ilvl w:val="0"/>
          <w:numId w:val="24"/>
        </w:numPr>
        <w:rPr>
          <w:rFonts w:eastAsiaTheme="minorEastAsia"/>
        </w:rPr>
      </w:pPr>
      <w:r w:rsidRPr="00CA619B">
        <w:t>For what type of grant is your school applying?</w:t>
      </w:r>
      <w:r w:rsidRPr="00CA619B" w:rsidR="3C8025B8">
        <w:t xml:space="preserve"> (Select one)</w:t>
      </w:r>
    </w:p>
    <w:p w:rsidRPr="00CA619B" w:rsidR="597CFD23" w:rsidP="00332BD5" w:rsidRDefault="5FEEF38F" w14:paraId="1B1802FD" w14:textId="0054B1AB">
      <w:pPr>
        <w:pStyle w:val="ListParagraph"/>
        <w:numPr>
          <w:ilvl w:val="0"/>
          <w:numId w:val="14"/>
        </w:numPr>
        <w:rPr>
          <w:rFonts w:eastAsiaTheme="minorEastAsia"/>
        </w:rPr>
      </w:pPr>
      <w:r w:rsidRPr="00CA619B">
        <w:t>$1000</w:t>
      </w:r>
      <w:r w:rsidRPr="00CA619B">
        <w:rPr>
          <w:i/>
          <w:iCs/>
        </w:rPr>
        <w:t xml:space="preserve"> </w:t>
      </w:r>
      <w:proofErr w:type="spellStart"/>
      <w:r w:rsidRPr="00CA619B">
        <w:rPr>
          <w:i/>
          <w:iCs/>
        </w:rPr>
        <w:t>EnergizEd</w:t>
      </w:r>
      <w:proofErr w:type="spellEnd"/>
      <w:r w:rsidRPr="00CA619B">
        <w:rPr>
          <w:i/>
          <w:iCs/>
        </w:rPr>
        <w:t>:</w:t>
      </w:r>
      <w:r w:rsidRPr="00CA619B">
        <w:t xml:space="preserve"> Physical Activity and Active Play grant</w:t>
      </w:r>
    </w:p>
    <w:p w:rsidRPr="00CA619B" w:rsidR="00396687" w:rsidP="00396687" w:rsidRDefault="00396687" w14:paraId="1A191923" w14:textId="77777777">
      <w:pPr>
        <w:pStyle w:val="ListParagraph"/>
        <w:numPr>
          <w:ilvl w:val="1"/>
          <w:numId w:val="14"/>
        </w:numPr>
        <w:rPr>
          <w:rFonts w:eastAsiaTheme="minorEastAsia"/>
          <w:i/>
        </w:rPr>
      </w:pPr>
      <w:r w:rsidRPr="00CA619B">
        <w:rPr>
          <w:i/>
        </w:rPr>
        <w:t xml:space="preserve">If selected, skip to Section 2: </w:t>
      </w:r>
      <w:proofErr w:type="spellStart"/>
      <w:r w:rsidRPr="00CA619B">
        <w:rPr>
          <w:i/>
        </w:rPr>
        <w:t>EnergizEd</w:t>
      </w:r>
      <w:proofErr w:type="spellEnd"/>
      <w:r w:rsidRPr="00CA619B">
        <w:rPr>
          <w:i/>
        </w:rPr>
        <w:t xml:space="preserve"> section.</w:t>
      </w:r>
    </w:p>
    <w:p w:rsidRPr="00CA619B" w:rsidR="4D0BE3C1" w:rsidP="00332BD5" w:rsidRDefault="4499A01B" w14:paraId="3CF38555" w14:textId="66630619">
      <w:pPr>
        <w:pStyle w:val="ListParagraph"/>
        <w:numPr>
          <w:ilvl w:val="0"/>
          <w:numId w:val="14"/>
        </w:numPr>
        <w:rPr>
          <w:rFonts w:eastAsiaTheme="minorEastAsia"/>
        </w:rPr>
      </w:pPr>
      <w:r w:rsidRPr="00CA619B">
        <w:t>$1000</w:t>
      </w:r>
      <w:r w:rsidRPr="00CA619B">
        <w:rPr>
          <w:i/>
          <w:iCs/>
        </w:rPr>
        <w:t xml:space="preserve"> </w:t>
      </w:r>
      <w:proofErr w:type="spellStart"/>
      <w:r w:rsidRPr="00CA619B">
        <w:rPr>
          <w:i/>
          <w:iCs/>
        </w:rPr>
        <w:t>ConnectEd</w:t>
      </w:r>
      <w:proofErr w:type="spellEnd"/>
      <w:r w:rsidRPr="00CA619B">
        <w:rPr>
          <w:i/>
          <w:iCs/>
        </w:rPr>
        <w:t>:</w:t>
      </w:r>
      <w:r w:rsidRPr="00CA619B">
        <w:t xml:space="preserve"> </w:t>
      </w:r>
      <w:r w:rsidRPr="00CA619B" w:rsidR="47BFBE79">
        <w:t>Social-Emotional Health and Risk Behavior Prevention</w:t>
      </w:r>
      <w:r w:rsidRPr="00CA619B">
        <w:t xml:space="preserve"> grant</w:t>
      </w:r>
    </w:p>
    <w:p w:rsidRPr="00EE5ED4" w:rsidR="00396687" w:rsidP="00396687" w:rsidRDefault="00396687" w14:paraId="7FEDE68A" w14:textId="29DEFBC2">
      <w:pPr>
        <w:pStyle w:val="ListParagraph"/>
        <w:numPr>
          <w:ilvl w:val="1"/>
          <w:numId w:val="14"/>
        </w:numPr>
        <w:rPr>
          <w:rFonts w:eastAsiaTheme="minorEastAsia"/>
          <w:i/>
        </w:rPr>
      </w:pPr>
      <w:r w:rsidRPr="00CA619B">
        <w:rPr>
          <w:i/>
        </w:rPr>
        <w:t xml:space="preserve">If selected, skip to Section 3: </w:t>
      </w:r>
      <w:proofErr w:type="spellStart"/>
      <w:r w:rsidRPr="00CA619B">
        <w:rPr>
          <w:i/>
        </w:rPr>
        <w:t>ConnectEd</w:t>
      </w:r>
      <w:proofErr w:type="spellEnd"/>
      <w:r w:rsidRPr="00CA619B">
        <w:rPr>
          <w:i/>
        </w:rPr>
        <w:t xml:space="preserve"> section.</w:t>
      </w:r>
    </w:p>
    <w:p w:rsidRPr="00CA619B" w:rsidR="00EE5ED4" w:rsidP="00EE5ED4" w:rsidRDefault="00EE5ED4" w14:paraId="73BB66C1" w14:textId="77777777">
      <w:pPr>
        <w:pStyle w:val="ListParagraph"/>
        <w:numPr>
          <w:ilvl w:val="0"/>
          <w:numId w:val="14"/>
        </w:numPr>
        <w:rPr>
          <w:rFonts w:eastAsiaTheme="minorEastAsia"/>
        </w:rPr>
      </w:pPr>
      <w:r w:rsidRPr="00CA619B">
        <w:t xml:space="preserve">$1000 </w:t>
      </w:r>
      <w:proofErr w:type="spellStart"/>
      <w:r w:rsidRPr="00CA619B">
        <w:rPr>
          <w:i/>
          <w:iCs/>
        </w:rPr>
        <w:t>NourishEd</w:t>
      </w:r>
      <w:proofErr w:type="spellEnd"/>
      <w:r w:rsidRPr="00CA619B">
        <w:rPr>
          <w:i/>
          <w:iCs/>
        </w:rPr>
        <w:t>:</w:t>
      </w:r>
      <w:r w:rsidRPr="00CA619B">
        <w:t xml:space="preserve"> Food Access and Nutrition Education grant</w:t>
      </w:r>
    </w:p>
    <w:p w:rsidRPr="00EE5ED4" w:rsidR="00EE5ED4" w:rsidP="00EE5ED4" w:rsidRDefault="00EE5ED4" w14:paraId="6A6D073C" w14:textId="5C02DCEF">
      <w:pPr>
        <w:pStyle w:val="ListParagraph"/>
        <w:numPr>
          <w:ilvl w:val="1"/>
          <w:numId w:val="14"/>
        </w:numPr>
        <w:rPr>
          <w:rFonts w:eastAsiaTheme="minorEastAsia"/>
          <w:i/>
        </w:rPr>
      </w:pPr>
      <w:r w:rsidRPr="00CA619B">
        <w:rPr>
          <w:i/>
        </w:rPr>
        <w:t xml:space="preserve">If selected, skip to Section 4: </w:t>
      </w:r>
      <w:proofErr w:type="spellStart"/>
      <w:r w:rsidRPr="00CA619B">
        <w:rPr>
          <w:i/>
        </w:rPr>
        <w:t>NourishEd</w:t>
      </w:r>
      <w:proofErr w:type="spellEnd"/>
      <w:r w:rsidRPr="00CA619B">
        <w:rPr>
          <w:i/>
        </w:rPr>
        <w:t xml:space="preserve"> section.</w:t>
      </w:r>
    </w:p>
    <w:p w:rsidRPr="00CA619B" w:rsidR="4A5EF476" w:rsidP="217FEA82" w:rsidRDefault="5FEEF38F" w14:paraId="51CD7B75" w14:textId="5B1F126B">
      <w:pPr>
        <w:pStyle w:val="NoSpacing"/>
        <w:rPr>
          <w:b/>
          <w:bCs/>
          <w:sz w:val="28"/>
          <w:szCs w:val="28"/>
          <w:u w:val="single"/>
        </w:rPr>
      </w:pPr>
      <w:r w:rsidRPr="00CA619B">
        <w:rPr>
          <w:b/>
          <w:bCs/>
          <w:sz w:val="28"/>
          <w:szCs w:val="28"/>
          <w:u w:val="single"/>
        </w:rPr>
        <w:t xml:space="preserve">Section 2: </w:t>
      </w:r>
      <w:proofErr w:type="spellStart"/>
      <w:r w:rsidRPr="00CA619B" w:rsidR="1028185E">
        <w:rPr>
          <w:b/>
          <w:bCs/>
          <w:i/>
          <w:iCs/>
          <w:sz w:val="28"/>
          <w:szCs w:val="28"/>
          <w:u w:val="single"/>
        </w:rPr>
        <w:t>EnergizEd</w:t>
      </w:r>
      <w:proofErr w:type="spellEnd"/>
    </w:p>
    <w:p w:rsidRPr="00CA619B" w:rsidR="16128C79" w:rsidP="45D717B9" w:rsidRDefault="619A5D1F" w14:paraId="1AAFFA56" w14:textId="49E14E3C">
      <w:pPr>
        <w:pStyle w:val="NoSpacing"/>
        <w:rPr>
          <w:i/>
          <w:iCs/>
        </w:rPr>
      </w:pPr>
      <w:r w:rsidRPr="00CA619B">
        <w:rPr>
          <w:i/>
          <w:iCs/>
        </w:rPr>
        <w:t>The following questions ask about your school</w:t>
      </w:r>
      <w:r w:rsidRPr="00CA619B" w:rsidR="16B4B40D">
        <w:rPr>
          <w:i/>
          <w:iCs/>
        </w:rPr>
        <w:t>’s</w:t>
      </w:r>
      <w:r w:rsidRPr="00CA619B">
        <w:rPr>
          <w:i/>
          <w:iCs/>
        </w:rPr>
        <w:t xml:space="preserve"> current and proposed physical activity initiatives.</w:t>
      </w:r>
      <w:r w:rsidRPr="00CA619B">
        <w:t xml:space="preserve"> </w:t>
      </w:r>
    </w:p>
    <w:p w:rsidRPr="00CA619B" w:rsidR="217FEA82" w:rsidP="217FEA82" w:rsidRDefault="217FEA82" w14:paraId="36370FD6" w14:textId="4312E358">
      <w:pPr>
        <w:pStyle w:val="NoSpacing"/>
      </w:pPr>
    </w:p>
    <w:p w:rsidRPr="00CA619B" w:rsidR="00F94F68" w:rsidP="00332BD5" w:rsidRDefault="00F94F68" w14:paraId="6C34CC9A" w14:textId="3D086873">
      <w:pPr>
        <w:pStyle w:val="ListParagraph"/>
        <w:numPr>
          <w:ilvl w:val="0"/>
          <w:numId w:val="20"/>
        </w:numPr>
        <w:spacing w:after="0" w:line="240" w:lineRule="auto"/>
      </w:pPr>
      <w:r w:rsidRPr="00CA619B">
        <w:t xml:space="preserve">Describe any current initiatives your school has around physical activity </w:t>
      </w:r>
      <w:r w:rsidRPr="00CA619B" w:rsidR="003F4333">
        <w:t xml:space="preserve">before, </w:t>
      </w:r>
      <w:r w:rsidRPr="00CA619B">
        <w:t xml:space="preserve">during </w:t>
      </w:r>
      <w:r w:rsidRPr="00CA619B" w:rsidR="003F4333">
        <w:t>and after</w:t>
      </w:r>
      <w:r w:rsidRPr="00CA619B">
        <w:t xml:space="preserve"> the school day</w:t>
      </w:r>
      <w:r w:rsidRPr="00CA619B" w:rsidR="004613FA">
        <w:t>.</w:t>
      </w:r>
      <w:r w:rsidRPr="00CA619B">
        <w:t xml:space="preserve"> (2000 characters)</w:t>
      </w:r>
    </w:p>
    <w:p w:rsidRPr="00CA619B" w:rsidR="68E9F72D" w:rsidP="68E9F72D" w:rsidRDefault="68E9F72D" w14:paraId="408D177D" w14:textId="3B239A8F">
      <w:pPr>
        <w:pStyle w:val="NoSpacing"/>
      </w:pPr>
    </w:p>
    <w:p w:rsidRPr="00CA619B" w:rsidR="00A846A0" w:rsidP="00332BD5" w:rsidRDefault="5A0F672D" w14:paraId="779E902C" w14:textId="154742D1">
      <w:pPr>
        <w:pStyle w:val="ListParagraph"/>
        <w:numPr>
          <w:ilvl w:val="0"/>
          <w:numId w:val="20"/>
        </w:numPr>
        <w:spacing w:after="0" w:line="240" w:lineRule="auto"/>
        <w:rPr>
          <w:rFonts w:eastAsiaTheme="minorEastAsia"/>
          <w:color w:val="000000" w:themeColor="text1"/>
        </w:rPr>
      </w:pPr>
      <w:r w:rsidRPr="00CA619B">
        <w:rPr>
          <w:rFonts w:ascii="Calibri" w:hAnsi="Calibri" w:eastAsia="Calibri" w:cs="Calibri"/>
          <w:color w:val="000000" w:themeColor="text1"/>
        </w:rPr>
        <w:t xml:space="preserve">Which of the following activities does your school do to engage families in physical activity </w:t>
      </w:r>
      <w:r w:rsidRPr="00CA619B" w:rsidR="646B97BC">
        <w:rPr>
          <w:rFonts w:ascii="Calibri" w:hAnsi="Calibri" w:eastAsia="Calibri" w:cs="Calibri"/>
          <w:color w:val="000000" w:themeColor="text1"/>
        </w:rPr>
        <w:t>initiatives</w:t>
      </w:r>
      <w:r w:rsidRPr="00CA619B" w:rsidR="00A846A0">
        <w:rPr>
          <w:rFonts w:eastAsiaTheme="minorEastAsia"/>
          <w:color w:val="000000" w:themeColor="text1"/>
        </w:rPr>
        <w:t xml:space="preserve">? </w:t>
      </w:r>
      <w:r w:rsidRPr="00CA619B" w:rsidR="00A846A0">
        <w:rPr>
          <w:rFonts w:ascii="Calibri" w:hAnsi="Calibri" w:eastAsia="Calibri" w:cs="Calibri"/>
          <w:color w:val="000000" w:themeColor="text1"/>
        </w:rPr>
        <w:t xml:space="preserve">(Select all that apply) </w:t>
      </w:r>
    </w:p>
    <w:p w:rsidRPr="00CA619B" w:rsidR="00A846A0" w:rsidP="00332BD5" w:rsidRDefault="00A846A0" w14:paraId="190DCCB1" w14:textId="6AA07663">
      <w:pPr>
        <w:pStyle w:val="ListParagraph"/>
        <w:numPr>
          <w:ilvl w:val="0"/>
          <w:numId w:val="12"/>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Family engagement best practices are integrated throughout the school</w:t>
      </w:r>
      <w:r w:rsidRPr="00CA619B" w:rsidR="52473545">
        <w:rPr>
          <w:rFonts w:eastAsiaTheme="minorEastAsia"/>
          <w:color w:val="000000" w:themeColor="text1"/>
        </w:rPr>
        <w:t>, including the school’s physical education department</w:t>
      </w:r>
    </w:p>
    <w:p w:rsidRPr="00CA619B" w:rsidR="00396687" w:rsidP="00396687" w:rsidRDefault="00396687" w14:paraId="28EA9346" w14:textId="09A31EB2">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Style w:val="CommentReference"/>
          <w:rFonts w:cstheme="minorHAnsi"/>
          <w:i/>
          <w:sz w:val="20"/>
          <w:szCs w:val="20"/>
        </w:rPr>
        <w:t>F</w:t>
      </w:r>
      <w:r w:rsidRPr="00CA619B">
        <w:rPr>
          <w:rFonts w:cstheme="minorHAnsi"/>
          <w:i/>
          <w:sz w:val="20"/>
          <w:szCs w:val="20"/>
        </w:rPr>
        <w:t>amily engagement is included as part of the decision-making process in all departments, rather than limited to a small number of staff.</w:t>
      </w:r>
    </w:p>
    <w:p w:rsidRPr="00CA619B" w:rsidR="00A846A0" w:rsidP="00332BD5" w:rsidRDefault="00A846A0" w14:paraId="41725A92" w14:textId="4D80664A">
      <w:pPr>
        <w:pStyle w:val="ListParagraph"/>
        <w:numPr>
          <w:ilvl w:val="0"/>
          <w:numId w:val="12"/>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Family engagement in the school’s nutrition services department is supported in a culturally responsive way</w:t>
      </w:r>
    </w:p>
    <w:p w:rsidRPr="00CA619B" w:rsidR="00396687" w:rsidP="00396687" w:rsidRDefault="00396687" w14:paraId="51E113A0" w14:textId="55351930">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communication in primary language spoken by parents/caregivers; specific outreach and engagement opportunities for caregivers of English Language Learners; physical activities on campus are culturally representative of the school community and the school seeks feedback from families to inform options; staff engage in dialogues with families to learn about their background, interests and strengths; physical activity initiatives address parent/caregiver priorities and needs etc.</w:t>
      </w:r>
    </w:p>
    <w:p w:rsidRPr="00CA619B" w:rsidR="00A846A0" w:rsidP="00332BD5" w:rsidRDefault="14FD2493" w14:paraId="5B097CB0" w14:textId="436DDE18">
      <w:pPr>
        <w:pStyle w:val="ListParagraph"/>
        <w:numPr>
          <w:ilvl w:val="0"/>
          <w:numId w:val="12"/>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Physical activity</w:t>
      </w:r>
      <w:r w:rsidRPr="00CA619B" w:rsidR="00A846A0">
        <w:rPr>
          <w:rFonts w:eastAsiaTheme="minorEastAsia"/>
          <w:color w:val="000000" w:themeColor="text1"/>
        </w:rPr>
        <w:t xml:space="preserve"> information is communicated to parents/caregivers in their primary language</w:t>
      </w:r>
    </w:p>
    <w:p w:rsidRPr="00CA619B" w:rsidR="00396687" w:rsidP="00396687" w:rsidRDefault="00396687" w14:paraId="68EE1136" w14:textId="6B7B903D">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 xml:space="preserve">Examples could include newsletters, events, </w:t>
      </w:r>
      <w:proofErr w:type="gramStart"/>
      <w:r w:rsidRPr="00CA619B">
        <w:rPr>
          <w:rFonts w:cstheme="minorHAnsi"/>
          <w:i/>
          <w:sz w:val="20"/>
          <w:szCs w:val="20"/>
        </w:rPr>
        <w:t>website</w:t>
      </w:r>
      <w:proofErr w:type="gramEnd"/>
      <w:r w:rsidRPr="00CA619B">
        <w:rPr>
          <w:rFonts w:cstheme="minorHAnsi"/>
          <w:i/>
          <w:sz w:val="20"/>
          <w:szCs w:val="20"/>
        </w:rPr>
        <w:t xml:space="preserve"> and social media that includes physical activity content, etc.</w:t>
      </w:r>
    </w:p>
    <w:p w:rsidRPr="00CA619B" w:rsidR="00A846A0" w:rsidP="00332BD5" w:rsidRDefault="00A846A0" w14:paraId="16014A20" w14:textId="58CE2D65">
      <w:pPr>
        <w:pStyle w:val="ListParagraph"/>
        <w:numPr>
          <w:ilvl w:val="0"/>
          <w:numId w:val="12"/>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The connection between </w:t>
      </w:r>
      <w:r w:rsidRPr="00CA619B" w:rsidR="1F61F9D5">
        <w:rPr>
          <w:rFonts w:eastAsiaTheme="minorEastAsia"/>
          <w:color w:val="000000" w:themeColor="text1"/>
        </w:rPr>
        <w:t>physical activity</w:t>
      </w:r>
      <w:r w:rsidRPr="00CA619B">
        <w:rPr>
          <w:rFonts w:eastAsiaTheme="minorEastAsia"/>
          <w:color w:val="000000" w:themeColor="text1"/>
        </w:rPr>
        <w:t xml:space="preserve"> and social emotional health is shared with families</w:t>
      </w:r>
    </w:p>
    <w:p w:rsidRPr="00CA619B" w:rsidR="00A846A0" w:rsidP="00332BD5" w:rsidRDefault="00A846A0" w14:paraId="4A856D77" w14:textId="585BC27E">
      <w:pPr>
        <w:pStyle w:val="ListParagraph"/>
        <w:numPr>
          <w:ilvl w:val="0"/>
          <w:numId w:val="12"/>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Parents/caregivers are involved in </w:t>
      </w:r>
      <w:r w:rsidRPr="00CA619B" w:rsidR="1F61F9D5">
        <w:rPr>
          <w:rFonts w:eastAsiaTheme="minorEastAsia"/>
          <w:color w:val="000000" w:themeColor="text1"/>
        </w:rPr>
        <w:t>physical</w:t>
      </w:r>
      <w:r w:rsidRPr="00CA619B" w:rsidR="2C5343F0">
        <w:rPr>
          <w:rFonts w:eastAsiaTheme="minorEastAsia"/>
          <w:color w:val="000000" w:themeColor="text1"/>
        </w:rPr>
        <w:t xml:space="preserve"> activity initiatives</w:t>
      </w:r>
      <w:r w:rsidRPr="00CA619B">
        <w:rPr>
          <w:rFonts w:eastAsiaTheme="minorEastAsia"/>
          <w:color w:val="000000" w:themeColor="text1"/>
        </w:rPr>
        <w:t>, including experiential learning activities, as school volunteers</w:t>
      </w:r>
    </w:p>
    <w:p w:rsidRPr="00CA619B" w:rsidR="00396687" w:rsidP="00396687" w:rsidRDefault="00396687" w14:paraId="5341401A" w14:textId="1DFBAD8E">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engaging families in recess, physical activity-related field trips, field days, classroom physical activity breaks, etc.</w:t>
      </w:r>
    </w:p>
    <w:p w:rsidRPr="00CA619B" w:rsidR="00396687" w:rsidP="00396687" w:rsidRDefault="00A846A0" w14:paraId="32E84206" w14:textId="77777777">
      <w:pPr>
        <w:pStyle w:val="ListParagraph"/>
        <w:numPr>
          <w:ilvl w:val="0"/>
          <w:numId w:val="12"/>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Parents/caregivers are involved in the </w:t>
      </w:r>
      <w:r w:rsidRPr="00CA619B" w:rsidR="0ACCD37E">
        <w:rPr>
          <w:rFonts w:eastAsiaTheme="minorEastAsia"/>
          <w:color w:val="000000" w:themeColor="text1"/>
        </w:rPr>
        <w:t>school’s</w:t>
      </w:r>
      <w:r w:rsidRPr="00CA619B">
        <w:rPr>
          <w:rFonts w:eastAsiaTheme="minorEastAsia"/>
          <w:color w:val="000000" w:themeColor="text1"/>
        </w:rPr>
        <w:t xml:space="preserve"> </w:t>
      </w:r>
      <w:r w:rsidRPr="00CA619B" w:rsidR="0ACCD37E">
        <w:rPr>
          <w:rFonts w:eastAsiaTheme="minorEastAsia"/>
          <w:color w:val="000000" w:themeColor="text1"/>
        </w:rPr>
        <w:t>physical activity initiatives</w:t>
      </w:r>
      <w:r w:rsidRPr="00CA619B">
        <w:rPr>
          <w:rFonts w:eastAsiaTheme="minorEastAsia"/>
          <w:color w:val="000000" w:themeColor="text1"/>
        </w:rPr>
        <w:t xml:space="preserve"> as school volunteers</w:t>
      </w:r>
    </w:p>
    <w:p w:rsidRPr="00CA619B" w:rsidR="00396687" w:rsidP="00396687" w:rsidRDefault="00396687" w14:paraId="6D04D4ED" w14:textId="148FD750">
      <w:pPr>
        <w:pStyle w:val="ListParagraph"/>
        <w:numPr>
          <w:ilvl w:val="1"/>
          <w:numId w:val="12"/>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walk/bike to school, recess volunteers, field day planning, etc.</w:t>
      </w:r>
    </w:p>
    <w:p w:rsidRPr="00CA619B" w:rsidR="00396687" w:rsidP="00396687" w:rsidRDefault="00A846A0" w14:paraId="434CB28F" w14:textId="77777777">
      <w:pPr>
        <w:pStyle w:val="ListParagraph"/>
        <w:numPr>
          <w:ilvl w:val="0"/>
          <w:numId w:val="12"/>
        </w:numPr>
        <w:spacing w:after="0" w:line="240" w:lineRule="auto"/>
        <w:rPr>
          <w:rFonts w:eastAsiaTheme="minorEastAsia"/>
        </w:rPr>
      </w:pPr>
      <w:r w:rsidRPr="00CA619B">
        <w:lastRenderedPageBreak/>
        <w:t xml:space="preserve">Parents/caregivers are involved in decision making and </w:t>
      </w:r>
      <w:r w:rsidRPr="00CA619B" w:rsidR="3DDDD75C">
        <w:t>planning</w:t>
      </w:r>
      <w:r w:rsidRPr="00CA619B">
        <w:t xml:space="preserve"> of the </w:t>
      </w:r>
      <w:r w:rsidRPr="00CA619B" w:rsidR="3DDDD75C">
        <w:t>school’s</w:t>
      </w:r>
      <w:r w:rsidRPr="00CA619B">
        <w:t xml:space="preserve"> </w:t>
      </w:r>
      <w:r w:rsidRPr="00CA619B" w:rsidR="00216921">
        <w:t>physical activity</w:t>
      </w:r>
      <w:r w:rsidRPr="00CA619B">
        <w:t xml:space="preserve"> initiatives</w:t>
      </w:r>
    </w:p>
    <w:p w:rsidRPr="00CA619B" w:rsidR="00396687" w:rsidP="00396687" w:rsidRDefault="00396687" w14:paraId="7908C121" w14:textId="0A57985A">
      <w:pPr>
        <w:pStyle w:val="ListParagraph"/>
        <w:numPr>
          <w:ilvl w:val="1"/>
          <w:numId w:val="12"/>
        </w:numPr>
        <w:spacing w:after="0" w:line="240" w:lineRule="auto"/>
        <w:rPr>
          <w:rFonts w:eastAsiaTheme="minorEastAsia"/>
          <w:i/>
          <w:sz w:val="20"/>
          <w:szCs w:val="20"/>
        </w:rPr>
      </w:pPr>
      <w:r w:rsidRPr="00CA619B">
        <w:rPr>
          <w:rFonts w:eastAsiaTheme="minorEastAsia"/>
          <w:i/>
          <w:sz w:val="20"/>
          <w:szCs w:val="20"/>
        </w:rPr>
        <w:t xml:space="preserve">What does this look like? </w:t>
      </w:r>
      <w:r w:rsidRPr="00CA619B">
        <w:rPr>
          <w:i/>
          <w:sz w:val="20"/>
          <w:szCs w:val="20"/>
        </w:rPr>
        <w:t>Examples could include providing leadership opportunities to parents/caregivers at the school level (</w:t>
      </w:r>
      <w:proofErr w:type="gramStart"/>
      <w:r w:rsidRPr="00CA619B">
        <w:rPr>
          <w:i/>
          <w:sz w:val="20"/>
          <w:szCs w:val="20"/>
        </w:rPr>
        <w:t>e.g.</w:t>
      </w:r>
      <w:proofErr w:type="gramEnd"/>
      <w:r w:rsidRPr="00CA619B">
        <w:rPr>
          <w:i/>
          <w:sz w:val="20"/>
          <w:szCs w:val="20"/>
        </w:rPr>
        <w:t xml:space="preserve"> on a school health team), proactively seeking and incorporating input from parents/caregivers during the planning process, training parents/caregivers on physical activity topics to increase their capacity to lead, etc.</w:t>
      </w:r>
    </w:p>
    <w:p w:rsidRPr="00CA619B" w:rsidR="00A846A0" w:rsidP="00332BD5" w:rsidRDefault="00A846A0" w14:paraId="5F4222B6" w14:textId="1A7731B4">
      <w:pPr>
        <w:pStyle w:val="ListParagraph"/>
        <w:numPr>
          <w:ilvl w:val="0"/>
          <w:numId w:val="12"/>
        </w:numPr>
        <w:spacing w:after="0" w:line="240" w:lineRule="auto"/>
        <w:rPr>
          <w:rFonts w:eastAsiaTheme="minorEastAsia"/>
        </w:rPr>
      </w:pPr>
      <w:r w:rsidRPr="00CA619B">
        <w:t xml:space="preserve">Parents/caregivers are involved in the evaluation of the school’s </w:t>
      </w:r>
      <w:r w:rsidRPr="00CA619B" w:rsidR="00216921">
        <w:t>physical activity</w:t>
      </w:r>
      <w:r w:rsidRPr="00CA619B">
        <w:t xml:space="preserve"> initiatives</w:t>
      </w:r>
    </w:p>
    <w:p w:rsidRPr="00CA619B" w:rsidR="00396687" w:rsidP="00396687" w:rsidRDefault="00396687" w14:paraId="69BA8D7F" w14:textId="223558DF">
      <w:pPr>
        <w:pStyle w:val="ListParagraph"/>
        <w:numPr>
          <w:ilvl w:val="1"/>
          <w:numId w:val="12"/>
        </w:numPr>
        <w:spacing w:after="0" w:line="240" w:lineRule="auto"/>
        <w:rPr>
          <w:rFonts w:eastAsiaTheme="minorEastAsia"/>
          <w:i/>
          <w:sz w:val="20"/>
          <w:szCs w:val="20"/>
        </w:rPr>
      </w:pPr>
      <w:r w:rsidRPr="00CA619B">
        <w:rPr>
          <w:rFonts w:eastAsiaTheme="minorEastAsia"/>
          <w:i/>
          <w:sz w:val="20"/>
          <w:szCs w:val="20"/>
        </w:rPr>
        <w:t xml:space="preserve">What does this look like? </w:t>
      </w:r>
      <w:r w:rsidRPr="00CA619B">
        <w:rPr>
          <w:i/>
          <w:sz w:val="20"/>
          <w:szCs w:val="20"/>
        </w:rPr>
        <w:t>Examples could include asking parents/caregivers for their perspective on what success looks like and seeking feedback from parents/caregivers in multiple ways, such as: informal conversations, structured focus groups, surveys, etc.</w:t>
      </w:r>
    </w:p>
    <w:p w:rsidRPr="00CA619B" w:rsidR="00A846A0" w:rsidP="00332BD5" w:rsidRDefault="00A846A0" w14:paraId="073A9A8E" w14:textId="34AF78D8">
      <w:pPr>
        <w:pStyle w:val="ListParagraph"/>
        <w:numPr>
          <w:ilvl w:val="0"/>
          <w:numId w:val="12"/>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Resources are dedicated to family engagement practices in </w:t>
      </w:r>
      <w:r w:rsidRPr="00CA619B" w:rsidR="00216921">
        <w:rPr>
          <w:rFonts w:eastAsiaTheme="minorEastAsia"/>
          <w:color w:val="000000" w:themeColor="text1"/>
        </w:rPr>
        <w:t>physical activity initiatives</w:t>
      </w:r>
    </w:p>
    <w:p w:rsidRPr="00CA619B" w:rsidR="00396687" w:rsidP="00396687" w:rsidRDefault="00396687" w14:paraId="4ABBB555" w14:textId="44DBF99E">
      <w:pPr>
        <w:pStyle w:val="ListParagraph"/>
        <w:numPr>
          <w:ilvl w:val="1"/>
          <w:numId w:val="12"/>
        </w:numPr>
        <w:spacing w:after="0" w:line="240" w:lineRule="auto"/>
        <w:rPr>
          <w:rFonts w:eastAsiaTheme="minorEastAsia" w:cstheme="minorHAnsi"/>
          <w:i/>
          <w:color w:val="000000" w:themeColor="text1"/>
        </w:rPr>
      </w:pPr>
      <w:r w:rsidRPr="00CA619B">
        <w:rPr>
          <w:rFonts w:eastAsiaTheme="minorEastAsia" w:cstheme="minorHAnsi"/>
          <w:i/>
          <w:color w:val="000000" w:themeColor="text1"/>
        </w:rPr>
        <w:t xml:space="preserve">What does this look like? </w:t>
      </w:r>
      <w:r w:rsidRPr="00CA619B">
        <w:rPr>
          <w:rFonts w:cstheme="minorHAnsi"/>
          <w:i/>
        </w:rPr>
        <w:t>Including both financial and staffing resources.</w:t>
      </w:r>
    </w:p>
    <w:p w:rsidRPr="00CA619B" w:rsidR="00A846A0" w:rsidP="00332BD5" w:rsidRDefault="00A846A0" w14:paraId="6E47E56B" w14:textId="2A657FA9">
      <w:pPr>
        <w:pStyle w:val="ListParagraph"/>
        <w:numPr>
          <w:ilvl w:val="0"/>
          <w:numId w:val="12"/>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Capacity building opportunities focused on family engagement are provided to school </w:t>
      </w:r>
      <w:r w:rsidRPr="00CA619B" w:rsidR="00216921">
        <w:rPr>
          <w:rFonts w:eastAsiaTheme="minorEastAsia"/>
          <w:color w:val="000000" w:themeColor="text1"/>
        </w:rPr>
        <w:t>phy</w:t>
      </w:r>
      <w:r w:rsidRPr="00CA619B" w:rsidR="00AA2305">
        <w:rPr>
          <w:rFonts w:eastAsiaTheme="minorEastAsia"/>
          <w:color w:val="000000" w:themeColor="text1"/>
        </w:rPr>
        <w:t>sical education</w:t>
      </w:r>
      <w:r w:rsidRPr="00CA619B">
        <w:rPr>
          <w:rFonts w:eastAsiaTheme="minorEastAsia"/>
          <w:color w:val="000000" w:themeColor="text1"/>
        </w:rPr>
        <w:t xml:space="preserve"> staff</w:t>
      </w:r>
    </w:p>
    <w:p w:rsidRPr="00CA619B" w:rsidR="00396687" w:rsidP="15DC2AAD" w:rsidRDefault="00396687" w14:paraId="12DF3C75" w14:textId="299695B2">
      <w:pPr>
        <w:pStyle w:val="ListParagraph"/>
        <w:numPr>
          <w:ilvl w:val="1"/>
          <w:numId w:val="12"/>
        </w:numPr>
        <w:spacing w:after="0" w:line="240" w:lineRule="auto"/>
        <w:rPr>
          <w:rFonts w:ascii="Calibri" w:hAnsi="Calibri" w:eastAsia="Calibri" w:cs="Calibri"/>
          <w:i/>
          <w:iCs/>
          <w:color w:val="000000" w:themeColor="text1"/>
        </w:rPr>
      </w:pPr>
      <w:r w:rsidRPr="15DC2AAD">
        <w:rPr>
          <w:rFonts w:eastAsiaTheme="minorEastAsia"/>
          <w:i/>
          <w:iCs/>
          <w:color w:val="000000" w:themeColor="text1"/>
          <w:sz w:val="20"/>
          <w:szCs w:val="20"/>
        </w:rPr>
        <w:t xml:space="preserve">What does this look like? </w:t>
      </w:r>
      <w:r w:rsidRPr="15DC2AAD">
        <w:rPr>
          <w:i/>
          <w:iCs/>
          <w:sz w:val="20"/>
          <w:szCs w:val="20"/>
        </w:rPr>
        <w:t xml:space="preserve">Examples could include professional development opportunities to improve skills and knowledge, expand networks, shift beliefs in the value of family engagement, </w:t>
      </w:r>
      <w:r w:rsidRPr="15DC2AAD">
        <w:rPr>
          <w:rFonts w:ascii="Calibri" w:hAnsi="Calibri" w:eastAsia="Calibri" w:cs="Calibri"/>
          <w:i/>
          <w:iCs/>
          <w:sz w:val="20"/>
          <w:szCs w:val="20"/>
        </w:rPr>
        <w:t>and build confidence in engaging parents and caregivers in physical activity initiatives.</w:t>
      </w:r>
    </w:p>
    <w:p w:rsidRPr="00CA619B" w:rsidR="00A846A0" w:rsidP="15DC2AAD" w:rsidRDefault="00A846A0" w14:paraId="57391DAD" w14:textId="39E61A0D">
      <w:pPr>
        <w:pStyle w:val="ListParagraph"/>
        <w:numPr>
          <w:ilvl w:val="0"/>
          <w:numId w:val="12"/>
        </w:numPr>
        <w:spacing w:after="0" w:line="240" w:lineRule="auto"/>
        <w:rPr>
          <w:rFonts w:ascii="Calibri" w:hAnsi="Calibri" w:eastAsia="Calibri" w:cs="Calibri"/>
        </w:rPr>
      </w:pPr>
      <w:r w:rsidRPr="15DC2AAD">
        <w:rPr>
          <w:rFonts w:ascii="Calibri" w:hAnsi="Calibri" w:eastAsia="Calibri" w:cs="Calibri"/>
        </w:rPr>
        <w:t>Other</w:t>
      </w:r>
      <w:r w:rsidRPr="15DC2AAD" w:rsidR="16C52F81">
        <w:rPr>
          <w:rFonts w:ascii="Calibri" w:hAnsi="Calibri" w:eastAsia="Calibri" w:cs="Calibri"/>
        </w:rPr>
        <w:t xml:space="preserve"> (p</w:t>
      </w:r>
      <w:r w:rsidRPr="15DC2AAD">
        <w:rPr>
          <w:rFonts w:ascii="Calibri" w:hAnsi="Calibri" w:eastAsia="Calibri" w:cs="Calibri"/>
        </w:rPr>
        <w:t>lease specify)</w:t>
      </w:r>
    </w:p>
    <w:p w:rsidRPr="00CA619B" w:rsidR="00A846A0" w:rsidP="15DC2AAD" w:rsidRDefault="00A846A0" w14:paraId="45344D97" w14:textId="77777777">
      <w:pPr>
        <w:pStyle w:val="ListParagraph"/>
        <w:numPr>
          <w:ilvl w:val="0"/>
          <w:numId w:val="12"/>
        </w:numPr>
        <w:spacing w:after="0" w:line="240" w:lineRule="auto"/>
        <w:rPr>
          <w:rFonts w:ascii="Calibri" w:hAnsi="Calibri" w:eastAsia="Calibri" w:cs="Calibri"/>
          <w:color w:val="000000" w:themeColor="text1"/>
        </w:rPr>
      </w:pPr>
      <w:r w:rsidRPr="15DC2AAD">
        <w:rPr>
          <w:rFonts w:ascii="Calibri" w:hAnsi="Calibri" w:eastAsia="Calibri" w:cs="Calibri"/>
          <w:color w:val="000000" w:themeColor="text1"/>
        </w:rPr>
        <w:t>None of the above</w:t>
      </w:r>
    </w:p>
    <w:p w:rsidRPr="00CA619B" w:rsidR="664E62F9" w:rsidP="15DC2AAD" w:rsidRDefault="664E62F9" w14:paraId="28F7FA5B" w14:textId="72F7DC5A">
      <w:pPr>
        <w:pStyle w:val="NoSpacing"/>
        <w:ind w:left="360"/>
        <w:rPr>
          <w:rFonts w:ascii="Calibri" w:hAnsi="Calibri" w:eastAsia="Calibri" w:cs="Calibri"/>
          <w:color w:val="000000" w:themeColor="text1"/>
        </w:rPr>
      </w:pPr>
    </w:p>
    <w:p w:rsidRPr="00CA619B" w:rsidR="007441C7" w:rsidP="15DC2AAD" w:rsidRDefault="0DD91AC6" w14:paraId="4E1529B1" w14:textId="5209348B">
      <w:pPr>
        <w:pStyle w:val="NoSpacing"/>
        <w:numPr>
          <w:ilvl w:val="0"/>
          <w:numId w:val="20"/>
        </w:numPr>
        <w:rPr>
          <w:rFonts w:ascii="Calibri" w:hAnsi="Calibri" w:eastAsia="Calibri" w:cs="Calibri"/>
          <w:color w:val="000000" w:themeColor="text1"/>
        </w:rPr>
      </w:pPr>
      <w:r w:rsidRPr="403CE02F" w:rsidR="3AC0612F">
        <w:rPr>
          <w:rFonts w:ascii="Calibri" w:hAnsi="Calibri" w:eastAsia="Calibri" w:cs="Calibri"/>
          <w:b w:val="1"/>
          <w:bCs w:val="1"/>
          <w:color w:val="000000" w:themeColor="text1" w:themeTint="FF" w:themeShade="FF"/>
        </w:rPr>
        <w:t>For a typical year</w:t>
      </w:r>
      <w:r w:rsidRPr="403CE02F" w:rsidR="3AC0612F">
        <w:rPr>
          <w:rFonts w:ascii="Calibri" w:hAnsi="Calibri" w:eastAsia="Calibri" w:cs="Calibri"/>
          <w:color w:val="000000" w:themeColor="text1" w:themeTint="FF" w:themeShade="FF"/>
        </w:rPr>
        <w:t>, e</w:t>
      </w:r>
      <w:r w:rsidRPr="403CE02F" w:rsidR="42FFB11A">
        <w:rPr>
          <w:rFonts w:ascii="Calibri" w:hAnsi="Calibri" w:eastAsia="Calibri" w:cs="Calibri"/>
          <w:color w:val="000000" w:themeColor="text1" w:themeTint="FF" w:themeShade="FF"/>
        </w:rPr>
        <w:t>nter</w:t>
      </w:r>
      <w:r w:rsidRPr="403CE02F" w:rsidR="6C323BB9">
        <w:rPr>
          <w:rFonts w:ascii="Calibri" w:hAnsi="Calibri" w:eastAsia="Calibri" w:cs="Calibri"/>
          <w:color w:val="000000" w:themeColor="text1" w:themeTint="FF" w:themeShade="FF"/>
        </w:rPr>
        <w:t xml:space="preserve"> the average number of physical activity minutes </w:t>
      </w:r>
      <w:r w:rsidRPr="403CE02F" w:rsidR="42FFB11A">
        <w:rPr>
          <w:rFonts w:ascii="Calibri" w:hAnsi="Calibri" w:eastAsia="Calibri" w:cs="Calibri"/>
          <w:color w:val="000000" w:themeColor="text1" w:themeTint="FF" w:themeShade="FF"/>
        </w:rPr>
        <w:t>receive</w:t>
      </w:r>
      <w:r w:rsidRPr="403CE02F" w:rsidR="6C323BB9">
        <w:rPr>
          <w:rFonts w:ascii="Calibri" w:hAnsi="Calibri" w:eastAsia="Calibri" w:cs="Calibri"/>
          <w:color w:val="000000" w:themeColor="text1" w:themeTint="FF" w:themeShade="FF"/>
        </w:rPr>
        <w:t xml:space="preserve"> per day for </w:t>
      </w:r>
      <w:proofErr w:type="gramStart"/>
      <w:r w:rsidRPr="403CE02F" w:rsidR="6C323BB9">
        <w:rPr>
          <w:rFonts w:ascii="Calibri" w:hAnsi="Calibri" w:eastAsia="Calibri" w:cs="Calibri"/>
          <w:color w:val="000000" w:themeColor="text1" w:themeTint="FF" w:themeShade="FF"/>
        </w:rPr>
        <w:t xml:space="preserve">the </w:t>
      </w:r>
      <w:r w:rsidRPr="403CE02F" w:rsidR="6C323BB9">
        <w:rPr>
          <w:rFonts w:ascii="Calibri" w:hAnsi="Calibri" w:eastAsia="Calibri" w:cs="Calibri"/>
          <w:b w:val="1"/>
          <w:bCs w:val="1"/>
          <w:color w:val="000000" w:themeColor="text1" w:themeTint="FF" w:themeShade="FF"/>
        </w:rPr>
        <w:t>majority of</w:t>
      </w:r>
      <w:proofErr w:type="gramEnd"/>
      <w:r w:rsidRPr="403CE02F" w:rsidR="6C323BB9">
        <w:rPr>
          <w:rFonts w:ascii="Calibri" w:hAnsi="Calibri" w:eastAsia="Calibri" w:cs="Calibri"/>
          <w:b w:val="1"/>
          <w:bCs w:val="1"/>
          <w:color w:val="000000" w:themeColor="text1" w:themeTint="FF" w:themeShade="FF"/>
        </w:rPr>
        <w:t xml:space="preserve"> students</w:t>
      </w:r>
      <w:r w:rsidRPr="403CE02F" w:rsidR="6C323BB9">
        <w:rPr>
          <w:rFonts w:ascii="Calibri" w:hAnsi="Calibri" w:eastAsia="Calibri" w:cs="Calibri"/>
          <w:color w:val="000000" w:themeColor="text1" w:themeTint="FF" w:themeShade="FF"/>
        </w:rPr>
        <w:t xml:space="preserve"> at your school for each of the following initiatives.</w:t>
      </w:r>
    </w:p>
    <w:p w:rsidRPr="00CA619B" w:rsidR="007441C7" w:rsidP="2EBF7DDA" w:rsidRDefault="5CCD2408" w14:paraId="5E5FF66F" w14:textId="500D9F9E">
      <w:pPr>
        <w:pStyle w:val="NoSpacing"/>
        <w:rPr>
          <w:rFonts w:ascii="Calibri" w:hAnsi="Calibri" w:eastAsia="Calibri" w:cs="Calibri"/>
          <w:color w:val="000000" w:themeColor="text1"/>
        </w:rPr>
      </w:pPr>
      <w:r w:rsidRPr="2EBF7DDA">
        <w:rPr>
          <w:rFonts w:ascii="Calibri" w:hAnsi="Calibri" w:eastAsia="Calibri" w:cs="Calibri"/>
          <w:color w:val="000000" w:themeColor="text1"/>
        </w:rPr>
        <w:t xml:space="preserve"> </w:t>
      </w:r>
    </w:p>
    <w:p w:rsidRPr="00CA619B" w:rsidR="7C1380F1" w:rsidP="403CE02F" w:rsidRDefault="5CCD2408" w14:paraId="1DD336CE" w14:textId="011EF305">
      <w:pPr>
        <w:pStyle w:val="NoSpacing"/>
        <w:ind w:left="360"/>
        <w:rPr>
          <w:rFonts w:ascii="Calibri" w:hAnsi="Calibri" w:eastAsia="Calibri" w:cs="Calibri"/>
          <w:i w:val="1"/>
          <w:iCs w:val="1"/>
          <w:color w:val="000000" w:themeColor="text1"/>
        </w:rPr>
      </w:pPr>
      <w:r w:rsidRPr="403CE02F" w:rsidR="5CCD2408">
        <w:rPr>
          <w:rFonts w:ascii="Calibri" w:hAnsi="Calibri" w:eastAsia="Calibri" w:cs="Calibri"/>
          <w:i w:val="1"/>
          <w:iCs w:val="1"/>
          <w:color w:val="000000" w:themeColor="text1" w:themeTint="FF" w:themeShade="FF"/>
        </w:rPr>
        <w:t>Consult your PE teacher, recess supervisor and before/after school program supervisor to ensure you provide accurate data. AFHK will use this information to calculate baseline physical activity minutes and to measure your school's progress against grant deliverables throughout the school year.</w:t>
      </w:r>
      <w:r w:rsidRPr="403CE02F" w:rsidR="523B9D72">
        <w:rPr>
          <w:rFonts w:ascii="Calibri" w:hAnsi="Calibri" w:eastAsia="Calibri" w:cs="Calibri"/>
          <w:i w:val="1"/>
          <w:iCs w:val="1"/>
          <w:color w:val="000000" w:themeColor="text1" w:themeTint="FF" w:themeShade="FF"/>
        </w:rPr>
        <w:t xml:space="preserve"> For before/after school activities, </w:t>
      </w:r>
      <w:r w:rsidRPr="403CE02F" w:rsidR="523B9D72">
        <w:rPr>
          <w:rFonts w:ascii="Calibri" w:hAnsi="Calibri" w:eastAsia="Calibri" w:cs="Calibri"/>
          <w:i w:val="1"/>
          <w:iCs w:val="1"/>
          <w:color w:val="000000" w:themeColor="text1" w:themeTint="FF" w:themeShade="FF"/>
        </w:rPr>
        <w:t>only include</w:t>
      </w:r>
      <w:r w:rsidRPr="403CE02F" w:rsidR="523B9D72">
        <w:rPr>
          <w:rFonts w:ascii="Calibri" w:hAnsi="Calibri" w:eastAsia="Calibri" w:cs="Calibri"/>
          <w:i w:val="1"/>
          <w:iCs w:val="1"/>
          <w:color w:val="000000" w:themeColor="text1" w:themeTint="FF" w:themeShade="FF"/>
        </w:rPr>
        <w:t xml:space="preserve"> activities that are focused on physical activity, are non-competitive and are open to all students. For example, school sports with try-outs or after-school tutoring programs should not be included here. If your school does block scheduling or you are unsure how to calculate average minutes, contact Michelle Smith – </w:t>
      </w:r>
      <w:hyperlink r:id="Rb8e0fff489eb47f1">
        <w:r w:rsidRPr="403CE02F" w:rsidR="523B9D72">
          <w:rPr>
            <w:rStyle w:val="Hyperlink"/>
            <w:rFonts w:ascii="Calibri" w:hAnsi="Calibri" w:eastAsia="Calibri" w:cs="Calibri"/>
            <w:i w:val="1"/>
            <w:iCs w:val="1"/>
          </w:rPr>
          <w:t>msmith@actionforhealthykids.org</w:t>
        </w:r>
      </w:hyperlink>
      <w:r w:rsidRPr="403CE02F" w:rsidR="523B9D72">
        <w:rPr>
          <w:rFonts w:ascii="Calibri" w:hAnsi="Calibri" w:eastAsia="Calibri" w:cs="Calibri"/>
          <w:i w:val="1"/>
          <w:iCs w:val="1"/>
          <w:color w:val="000000" w:themeColor="text1" w:themeTint="FF" w:themeShade="FF"/>
        </w:rPr>
        <w:t xml:space="preserve">. </w:t>
      </w:r>
    </w:p>
    <w:tbl>
      <w:tblPr>
        <w:tblStyle w:val="TableGrid"/>
        <w:tblW w:w="9360" w:type="dxa"/>
        <w:tblLayout w:type="fixed"/>
        <w:tblLook w:val="04A0" w:firstRow="1" w:lastRow="0" w:firstColumn="1" w:lastColumn="0" w:noHBand="0" w:noVBand="1"/>
      </w:tblPr>
      <w:tblGrid>
        <w:gridCol w:w="3120"/>
        <w:gridCol w:w="3120"/>
        <w:gridCol w:w="3120"/>
      </w:tblGrid>
      <w:tr w:rsidRPr="00CA619B" w:rsidR="68E9F72D" w:rsidTr="664E62F9" w14:paraId="4AB2704E" w14:textId="77777777">
        <w:tc>
          <w:tcPr>
            <w:tcW w:w="3120" w:type="dxa"/>
            <w:shd w:val="clear" w:color="auto" w:fill="D0CECE" w:themeFill="background2" w:themeFillShade="E6"/>
          </w:tcPr>
          <w:p w:rsidRPr="00CA619B" w:rsidR="68E9F72D" w:rsidP="68E9F72D" w:rsidRDefault="68E9F72D" w14:paraId="633D2FD8" w14:textId="7B0A79E6">
            <w:pPr>
              <w:pStyle w:val="NoSpacing"/>
              <w:rPr>
                <w:rFonts w:ascii="Calibri" w:hAnsi="Calibri" w:eastAsia="Calibri" w:cs="Calibri"/>
              </w:rPr>
            </w:pPr>
            <w:r w:rsidRPr="00CA619B">
              <w:rPr>
                <w:rFonts w:ascii="Calibri" w:hAnsi="Calibri" w:eastAsia="Calibri" w:cs="Calibri"/>
                <w:b/>
                <w:bCs/>
              </w:rPr>
              <w:t>Physical Education</w:t>
            </w:r>
          </w:p>
        </w:tc>
        <w:tc>
          <w:tcPr>
            <w:tcW w:w="3120" w:type="dxa"/>
            <w:shd w:val="clear" w:color="auto" w:fill="D0CECE" w:themeFill="background2" w:themeFillShade="E6"/>
          </w:tcPr>
          <w:p w:rsidRPr="00CA619B" w:rsidR="68E9F72D" w:rsidRDefault="68E9F72D" w14:paraId="0D30774F" w14:textId="1DA5BCE6"/>
        </w:tc>
        <w:tc>
          <w:tcPr>
            <w:tcW w:w="3120" w:type="dxa"/>
            <w:shd w:val="clear" w:color="auto" w:fill="D0CECE" w:themeFill="background2" w:themeFillShade="E6"/>
          </w:tcPr>
          <w:p w:rsidRPr="00CA619B" w:rsidR="664E62F9" w:rsidP="664E62F9" w:rsidRDefault="664E62F9" w14:paraId="34F2BB45" w14:textId="1486F632"/>
        </w:tc>
      </w:tr>
      <w:tr w:rsidRPr="00CA619B" w:rsidR="68E9F72D" w:rsidTr="664E62F9" w14:paraId="1915A2CF" w14:textId="77777777">
        <w:tc>
          <w:tcPr>
            <w:tcW w:w="3120" w:type="dxa"/>
          </w:tcPr>
          <w:p w:rsidRPr="00CA619B" w:rsidR="68E9F72D" w:rsidP="68E9F72D" w:rsidRDefault="68E9F72D" w14:paraId="78D2DC9E" w14:textId="14340DE0">
            <w:pPr>
              <w:pStyle w:val="NoSpacing"/>
              <w:rPr>
                <w:rFonts w:ascii="Calibri" w:hAnsi="Calibri" w:eastAsia="Calibri" w:cs="Calibri"/>
              </w:rPr>
            </w:pPr>
            <w:r w:rsidRPr="00CA619B">
              <w:rPr>
                <w:rFonts w:ascii="Calibri" w:hAnsi="Calibri" w:eastAsia="Calibri" w:cs="Calibri"/>
              </w:rPr>
              <w:t>Number of Minutes per Day</w:t>
            </w:r>
          </w:p>
        </w:tc>
        <w:tc>
          <w:tcPr>
            <w:tcW w:w="3120" w:type="dxa"/>
          </w:tcPr>
          <w:p w:rsidRPr="00CA619B" w:rsidR="68E9F72D" w:rsidP="68E9F72D" w:rsidRDefault="68E9F72D" w14:paraId="113A9AE2" w14:textId="59F1E4F1">
            <w:pPr>
              <w:rPr>
                <w:rFonts w:ascii="Calibri" w:hAnsi="Calibri" w:eastAsia="Calibri" w:cs="Calibri"/>
              </w:rPr>
            </w:pPr>
          </w:p>
        </w:tc>
        <w:tc>
          <w:tcPr>
            <w:tcW w:w="3120" w:type="dxa"/>
          </w:tcPr>
          <w:p w:rsidRPr="00CA619B" w:rsidR="664E62F9" w:rsidP="664E62F9" w:rsidRDefault="664E62F9" w14:paraId="4F59E566" w14:textId="608CBC8A">
            <w:pPr>
              <w:rPr>
                <w:rFonts w:ascii="Calibri" w:hAnsi="Calibri" w:eastAsia="Calibri" w:cs="Calibri"/>
              </w:rPr>
            </w:pPr>
          </w:p>
        </w:tc>
      </w:tr>
      <w:tr w:rsidRPr="00CA619B" w:rsidR="68E9F72D" w:rsidTr="664E62F9" w14:paraId="5CAD921E" w14:textId="77777777">
        <w:tc>
          <w:tcPr>
            <w:tcW w:w="3120" w:type="dxa"/>
          </w:tcPr>
          <w:p w:rsidRPr="00CA619B" w:rsidR="68E9F72D" w:rsidP="68E9F72D" w:rsidRDefault="68E9F72D" w14:paraId="13989CEA" w14:textId="5192AF24">
            <w:pPr>
              <w:pStyle w:val="NoSpacing"/>
              <w:rPr>
                <w:rFonts w:ascii="Calibri" w:hAnsi="Calibri" w:eastAsia="Calibri" w:cs="Calibri"/>
              </w:rPr>
            </w:pPr>
            <w:r w:rsidRPr="00CA619B">
              <w:rPr>
                <w:rFonts w:ascii="Calibri" w:hAnsi="Calibri" w:eastAsia="Calibri" w:cs="Calibri"/>
              </w:rPr>
              <w:t>Number of Days per Week</w:t>
            </w:r>
          </w:p>
        </w:tc>
        <w:tc>
          <w:tcPr>
            <w:tcW w:w="3120" w:type="dxa"/>
          </w:tcPr>
          <w:p w:rsidRPr="00CA619B" w:rsidR="68E9F72D" w:rsidP="68E9F72D" w:rsidRDefault="68E9F72D" w14:paraId="0AE3A08F" w14:textId="4DBD8CE2">
            <w:pPr>
              <w:rPr>
                <w:rFonts w:ascii="Calibri" w:hAnsi="Calibri" w:eastAsia="Calibri" w:cs="Calibri"/>
              </w:rPr>
            </w:pPr>
          </w:p>
        </w:tc>
        <w:tc>
          <w:tcPr>
            <w:tcW w:w="3120" w:type="dxa"/>
          </w:tcPr>
          <w:p w:rsidRPr="00CA619B" w:rsidR="664E62F9" w:rsidP="664E62F9" w:rsidRDefault="664E62F9" w14:paraId="22E1804A" w14:textId="10EE01AA">
            <w:pPr>
              <w:rPr>
                <w:rFonts w:ascii="Calibri" w:hAnsi="Calibri" w:eastAsia="Calibri" w:cs="Calibri"/>
              </w:rPr>
            </w:pPr>
          </w:p>
        </w:tc>
      </w:tr>
      <w:tr w:rsidRPr="00CA619B" w:rsidR="68E9F72D" w:rsidTr="664E62F9" w14:paraId="04205084" w14:textId="77777777">
        <w:tc>
          <w:tcPr>
            <w:tcW w:w="3120" w:type="dxa"/>
          </w:tcPr>
          <w:p w:rsidRPr="00CA619B" w:rsidR="68E9F72D" w:rsidP="68E9F72D" w:rsidRDefault="68E9F72D" w14:paraId="44778DF9" w14:textId="4F3E47A6">
            <w:pPr>
              <w:pStyle w:val="NoSpacing"/>
              <w:rPr>
                <w:rFonts w:ascii="Calibri" w:hAnsi="Calibri" w:eastAsia="Calibri" w:cs="Calibri"/>
              </w:rPr>
            </w:pPr>
            <w:r w:rsidRPr="00CA619B">
              <w:rPr>
                <w:rFonts w:ascii="Calibri" w:hAnsi="Calibri" w:eastAsia="Calibri" w:cs="Calibri"/>
              </w:rPr>
              <w:t>Percentage of Students Participating</w:t>
            </w:r>
          </w:p>
        </w:tc>
        <w:tc>
          <w:tcPr>
            <w:tcW w:w="3120" w:type="dxa"/>
          </w:tcPr>
          <w:p w:rsidRPr="00CA619B" w:rsidR="68E9F72D" w:rsidP="68E9F72D" w:rsidRDefault="68E9F72D" w14:paraId="0B1C80E6" w14:textId="11C93094">
            <w:pPr>
              <w:rPr>
                <w:rFonts w:ascii="Calibri" w:hAnsi="Calibri" w:eastAsia="Calibri" w:cs="Calibri"/>
              </w:rPr>
            </w:pPr>
          </w:p>
        </w:tc>
        <w:tc>
          <w:tcPr>
            <w:tcW w:w="3120" w:type="dxa"/>
          </w:tcPr>
          <w:p w:rsidRPr="00CA619B" w:rsidR="664E62F9" w:rsidP="664E62F9" w:rsidRDefault="664E62F9" w14:paraId="7EDD9DA5" w14:textId="5CC6CF3E">
            <w:pPr>
              <w:rPr>
                <w:rFonts w:ascii="Calibri" w:hAnsi="Calibri" w:eastAsia="Calibri" w:cs="Calibri"/>
              </w:rPr>
            </w:pPr>
          </w:p>
        </w:tc>
      </w:tr>
      <w:tr w:rsidRPr="00CA619B" w:rsidR="68E9F72D" w:rsidTr="664E62F9" w14:paraId="0F4E19B0" w14:textId="77777777">
        <w:tc>
          <w:tcPr>
            <w:tcW w:w="3120" w:type="dxa"/>
          </w:tcPr>
          <w:p w:rsidRPr="00CA619B" w:rsidR="68E9F72D" w:rsidP="68E9F72D" w:rsidRDefault="68E9F72D" w14:paraId="34D2EA98" w14:textId="32A52BF5">
            <w:pPr>
              <w:pStyle w:val="NoSpacing"/>
              <w:rPr>
                <w:rFonts w:ascii="Calibri" w:hAnsi="Calibri" w:eastAsia="Calibri" w:cs="Calibri"/>
              </w:rPr>
            </w:pPr>
            <w:r w:rsidRPr="00CA619B">
              <w:rPr>
                <w:rFonts w:ascii="Calibri" w:hAnsi="Calibri" w:eastAsia="Calibri" w:cs="Calibri"/>
              </w:rPr>
              <w:t>Percentage of Time Students Engage in Moderate-to-Vigorous Physical Activity</w:t>
            </w:r>
          </w:p>
        </w:tc>
        <w:tc>
          <w:tcPr>
            <w:tcW w:w="3120" w:type="dxa"/>
          </w:tcPr>
          <w:p w:rsidRPr="00CA619B" w:rsidR="68E9F72D" w:rsidP="68E9F72D" w:rsidRDefault="68E9F72D" w14:paraId="492973B3" w14:textId="71E7EFAF">
            <w:pPr>
              <w:rPr>
                <w:rFonts w:ascii="Calibri" w:hAnsi="Calibri" w:eastAsia="Calibri" w:cs="Calibri"/>
              </w:rPr>
            </w:pPr>
          </w:p>
        </w:tc>
        <w:tc>
          <w:tcPr>
            <w:tcW w:w="3120" w:type="dxa"/>
          </w:tcPr>
          <w:p w:rsidRPr="00CA619B" w:rsidR="664E62F9" w:rsidP="664E62F9" w:rsidRDefault="664E62F9" w14:paraId="546CE41E" w14:textId="79286156">
            <w:pPr>
              <w:rPr>
                <w:rFonts w:ascii="Calibri" w:hAnsi="Calibri" w:eastAsia="Calibri" w:cs="Calibri"/>
              </w:rPr>
            </w:pPr>
          </w:p>
        </w:tc>
      </w:tr>
      <w:tr w:rsidRPr="00CA619B" w:rsidR="68E9F72D" w:rsidTr="664E62F9" w14:paraId="23C6BC52" w14:textId="77777777">
        <w:tc>
          <w:tcPr>
            <w:tcW w:w="3120" w:type="dxa"/>
            <w:shd w:val="clear" w:color="auto" w:fill="D0CECE" w:themeFill="background2" w:themeFillShade="E6"/>
          </w:tcPr>
          <w:p w:rsidRPr="00CA619B" w:rsidR="68E9F72D" w:rsidP="68E9F72D" w:rsidRDefault="68E9F72D" w14:paraId="0888A138" w14:textId="6262462B">
            <w:pPr>
              <w:pStyle w:val="NoSpacing"/>
              <w:rPr>
                <w:rFonts w:ascii="Calibri" w:hAnsi="Calibri" w:eastAsia="Calibri" w:cs="Calibri"/>
              </w:rPr>
            </w:pPr>
            <w:r w:rsidRPr="00CA619B">
              <w:rPr>
                <w:rFonts w:ascii="Calibri" w:hAnsi="Calibri" w:eastAsia="Calibri" w:cs="Calibri"/>
                <w:b/>
                <w:bCs/>
              </w:rPr>
              <w:t>Recess</w:t>
            </w:r>
          </w:p>
        </w:tc>
        <w:tc>
          <w:tcPr>
            <w:tcW w:w="3120" w:type="dxa"/>
            <w:shd w:val="clear" w:color="auto" w:fill="D0CECE" w:themeFill="background2" w:themeFillShade="E6"/>
          </w:tcPr>
          <w:p w:rsidRPr="00CA619B" w:rsidR="68E9F72D" w:rsidRDefault="68E9F72D" w14:paraId="366EB794" w14:textId="529573BA"/>
        </w:tc>
        <w:tc>
          <w:tcPr>
            <w:tcW w:w="3120" w:type="dxa"/>
            <w:shd w:val="clear" w:color="auto" w:fill="D0CECE" w:themeFill="background2" w:themeFillShade="E6"/>
          </w:tcPr>
          <w:p w:rsidRPr="00CA619B" w:rsidR="664E62F9" w:rsidP="664E62F9" w:rsidRDefault="664E62F9" w14:paraId="4EC3D236" w14:textId="7DDD6C3C"/>
        </w:tc>
      </w:tr>
      <w:tr w:rsidRPr="00CA619B" w:rsidR="68E9F72D" w:rsidTr="664E62F9" w14:paraId="214A6F1C" w14:textId="77777777">
        <w:tc>
          <w:tcPr>
            <w:tcW w:w="3120" w:type="dxa"/>
          </w:tcPr>
          <w:p w:rsidRPr="00CA619B" w:rsidR="68E9F72D" w:rsidP="68E9F72D" w:rsidRDefault="68E9F72D" w14:paraId="73ADEB70" w14:textId="728D78A6">
            <w:pPr>
              <w:pStyle w:val="NoSpacing"/>
              <w:rPr>
                <w:rFonts w:ascii="Calibri" w:hAnsi="Calibri" w:eastAsia="Calibri" w:cs="Calibri"/>
              </w:rPr>
            </w:pPr>
            <w:r w:rsidRPr="00CA619B">
              <w:rPr>
                <w:rFonts w:ascii="Calibri" w:hAnsi="Calibri" w:eastAsia="Calibri" w:cs="Calibri"/>
              </w:rPr>
              <w:t>Number of Minutes per Day</w:t>
            </w:r>
          </w:p>
        </w:tc>
        <w:tc>
          <w:tcPr>
            <w:tcW w:w="3120" w:type="dxa"/>
          </w:tcPr>
          <w:p w:rsidRPr="00CA619B" w:rsidR="68E9F72D" w:rsidP="68E9F72D" w:rsidRDefault="68E9F72D" w14:paraId="7BFDDB51" w14:textId="688682CA">
            <w:pPr>
              <w:rPr>
                <w:rFonts w:ascii="Calibri" w:hAnsi="Calibri" w:eastAsia="Calibri" w:cs="Calibri"/>
              </w:rPr>
            </w:pPr>
          </w:p>
        </w:tc>
        <w:tc>
          <w:tcPr>
            <w:tcW w:w="3120" w:type="dxa"/>
          </w:tcPr>
          <w:p w:rsidRPr="00CA619B" w:rsidR="664E62F9" w:rsidP="664E62F9" w:rsidRDefault="664E62F9" w14:paraId="3B108501" w14:textId="4A4D306E">
            <w:pPr>
              <w:rPr>
                <w:rFonts w:ascii="Calibri" w:hAnsi="Calibri" w:eastAsia="Calibri" w:cs="Calibri"/>
              </w:rPr>
            </w:pPr>
          </w:p>
        </w:tc>
      </w:tr>
      <w:tr w:rsidRPr="00CA619B" w:rsidR="68E9F72D" w:rsidTr="664E62F9" w14:paraId="5CCF12BC" w14:textId="77777777">
        <w:tc>
          <w:tcPr>
            <w:tcW w:w="3120" w:type="dxa"/>
          </w:tcPr>
          <w:p w:rsidRPr="00CA619B" w:rsidR="68E9F72D" w:rsidP="68E9F72D" w:rsidRDefault="68E9F72D" w14:paraId="0311C33C" w14:textId="0E70169A">
            <w:pPr>
              <w:pStyle w:val="NoSpacing"/>
              <w:rPr>
                <w:rFonts w:ascii="Calibri" w:hAnsi="Calibri" w:eastAsia="Calibri" w:cs="Calibri"/>
              </w:rPr>
            </w:pPr>
            <w:r w:rsidRPr="00CA619B">
              <w:rPr>
                <w:rFonts w:ascii="Calibri" w:hAnsi="Calibri" w:eastAsia="Calibri" w:cs="Calibri"/>
              </w:rPr>
              <w:t>Number of Days per Week</w:t>
            </w:r>
          </w:p>
        </w:tc>
        <w:tc>
          <w:tcPr>
            <w:tcW w:w="3120" w:type="dxa"/>
          </w:tcPr>
          <w:p w:rsidRPr="00CA619B" w:rsidR="68E9F72D" w:rsidP="68E9F72D" w:rsidRDefault="68E9F72D" w14:paraId="58B41734" w14:textId="00CC7A95">
            <w:pPr>
              <w:rPr>
                <w:rFonts w:ascii="Calibri" w:hAnsi="Calibri" w:eastAsia="Calibri" w:cs="Calibri"/>
              </w:rPr>
            </w:pPr>
          </w:p>
        </w:tc>
        <w:tc>
          <w:tcPr>
            <w:tcW w:w="3120" w:type="dxa"/>
          </w:tcPr>
          <w:p w:rsidRPr="00CA619B" w:rsidR="664E62F9" w:rsidP="664E62F9" w:rsidRDefault="664E62F9" w14:paraId="714A44BC" w14:textId="0A2F8A3D">
            <w:pPr>
              <w:rPr>
                <w:rFonts w:ascii="Calibri" w:hAnsi="Calibri" w:eastAsia="Calibri" w:cs="Calibri"/>
              </w:rPr>
            </w:pPr>
          </w:p>
        </w:tc>
      </w:tr>
      <w:tr w:rsidRPr="00CA619B" w:rsidR="68E9F72D" w:rsidTr="664E62F9" w14:paraId="35C46191" w14:textId="77777777">
        <w:tc>
          <w:tcPr>
            <w:tcW w:w="3120" w:type="dxa"/>
          </w:tcPr>
          <w:p w:rsidRPr="00CA619B" w:rsidR="68E9F72D" w:rsidP="68E9F72D" w:rsidRDefault="68E9F72D" w14:paraId="4EDD4C8E" w14:textId="39996D7E">
            <w:pPr>
              <w:pStyle w:val="NoSpacing"/>
              <w:rPr>
                <w:rFonts w:ascii="Calibri" w:hAnsi="Calibri" w:eastAsia="Calibri" w:cs="Calibri"/>
              </w:rPr>
            </w:pPr>
            <w:r w:rsidRPr="00CA619B">
              <w:rPr>
                <w:rFonts w:ascii="Calibri" w:hAnsi="Calibri" w:eastAsia="Calibri" w:cs="Calibri"/>
              </w:rPr>
              <w:t>Percentage of Students Participating</w:t>
            </w:r>
          </w:p>
        </w:tc>
        <w:tc>
          <w:tcPr>
            <w:tcW w:w="3120" w:type="dxa"/>
          </w:tcPr>
          <w:p w:rsidRPr="00CA619B" w:rsidR="68E9F72D" w:rsidP="68E9F72D" w:rsidRDefault="68E9F72D" w14:paraId="16A2A3AF" w14:textId="7B71C079">
            <w:pPr>
              <w:rPr>
                <w:rFonts w:ascii="Calibri" w:hAnsi="Calibri" w:eastAsia="Calibri" w:cs="Calibri"/>
              </w:rPr>
            </w:pPr>
          </w:p>
        </w:tc>
        <w:tc>
          <w:tcPr>
            <w:tcW w:w="3120" w:type="dxa"/>
          </w:tcPr>
          <w:p w:rsidRPr="00CA619B" w:rsidR="664E62F9" w:rsidP="664E62F9" w:rsidRDefault="664E62F9" w14:paraId="7A02DA98" w14:textId="4C335E15">
            <w:pPr>
              <w:rPr>
                <w:rFonts w:ascii="Calibri" w:hAnsi="Calibri" w:eastAsia="Calibri" w:cs="Calibri"/>
              </w:rPr>
            </w:pPr>
          </w:p>
        </w:tc>
      </w:tr>
      <w:tr w:rsidRPr="00CA619B" w:rsidR="68E9F72D" w:rsidTr="664E62F9" w14:paraId="15B400FA" w14:textId="77777777">
        <w:tc>
          <w:tcPr>
            <w:tcW w:w="3120" w:type="dxa"/>
          </w:tcPr>
          <w:p w:rsidRPr="00CA619B" w:rsidR="68E9F72D" w:rsidP="68E9F72D" w:rsidRDefault="68E9F72D" w14:paraId="5334AC83" w14:textId="479F8FCD">
            <w:pPr>
              <w:pStyle w:val="NoSpacing"/>
              <w:rPr>
                <w:rFonts w:ascii="Calibri" w:hAnsi="Calibri" w:eastAsia="Calibri" w:cs="Calibri"/>
              </w:rPr>
            </w:pPr>
            <w:r w:rsidRPr="00CA619B">
              <w:rPr>
                <w:rFonts w:ascii="Calibri" w:hAnsi="Calibri" w:eastAsia="Calibri" w:cs="Calibri"/>
              </w:rPr>
              <w:t>Percentage of Time Students Engage in Moderate-to-Vigorous Physical Activity</w:t>
            </w:r>
          </w:p>
        </w:tc>
        <w:tc>
          <w:tcPr>
            <w:tcW w:w="3120" w:type="dxa"/>
          </w:tcPr>
          <w:p w:rsidRPr="00CA619B" w:rsidR="68E9F72D" w:rsidP="68E9F72D" w:rsidRDefault="68E9F72D" w14:paraId="0CE63D3C" w14:textId="1D941CE8">
            <w:pPr>
              <w:rPr>
                <w:rFonts w:ascii="Calibri" w:hAnsi="Calibri" w:eastAsia="Calibri" w:cs="Calibri"/>
              </w:rPr>
            </w:pPr>
          </w:p>
        </w:tc>
        <w:tc>
          <w:tcPr>
            <w:tcW w:w="3120" w:type="dxa"/>
          </w:tcPr>
          <w:p w:rsidRPr="00CA619B" w:rsidR="664E62F9" w:rsidP="664E62F9" w:rsidRDefault="664E62F9" w14:paraId="45C908EC" w14:textId="7D3FBA89">
            <w:pPr>
              <w:rPr>
                <w:rFonts w:ascii="Calibri" w:hAnsi="Calibri" w:eastAsia="Calibri" w:cs="Calibri"/>
              </w:rPr>
            </w:pPr>
          </w:p>
        </w:tc>
      </w:tr>
      <w:tr w:rsidRPr="00CA619B" w:rsidR="68E9F72D" w:rsidTr="664E62F9" w14:paraId="4F42C1DE" w14:textId="77777777">
        <w:tc>
          <w:tcPr>
            <w:tcW w:w="3120" w:type="dxa"/>
            <w:shd w:val="clear" w:color="auto" w:fill="D0CECE" w:themeFill="background2" w:themeFillShade="E6"/>
          </w:tcPr>
          <w:p w:rsidRPr="00CA619B" w:rsidR="68E9F72D" w:rsidP="68E9F72D" w:rsidRDefault="4C5861EE" w14:paraId="6AEC1293" w14:textId="3981C1A0">
            <w:pPr>
              <w:pStyle w:val="NoSpacing"/>
              <w:rPr>
                <w:rFonts w:ascii="Calibri" w:hAnsi="Calibri" w:eastAsia="Calibri" w:cs="Calibri"/>
                <w:b/>
              </w:rPr>
            </w:pPr>
            <w:r w:rsidRPr="00CA619B">
              <w:rPr>
                <w:rFonts w:ascii="Calibri" w:hAnsi="Calibri" w:eastAsia="Calibri" w:cs="Calibri"/>
                <w:b/>
                <w:bCs/>
              </w:rPr>
              <w:lastRenderedPageBreak/>
              <w:t>Other During School Physical Activity Outside of Recess and Physical Education (</w:t>
            </w:r>
            <w:proofErr w:type="gramStart"/>
            <w:r w:rsidRPr="00CA619B">
              <w:rPr>
                <w:rFonts w:ascii="Calibri" w:hAnsi="Calibri" w:eastAsia="Calibri" w:cs="Calibri"/>
                <w:b/>
                <w:bCs/>
              </w:rPr>
              <w:t>e.g.</w:t>
            </w:r>
            <w:proofErr w:type="gramEnd"/>
            <w:r w:rsidRPr="00CA619B">
              <w:rPr>
                <w:rFonts w:ascii="Calibri" w:hAnsi="Calibri" w:eastAsia="Calibri" w:cs="Calibri"/>
                <w:b/>
                <w:bCs/>
              </w:rPr>
              <w:t xml:space="preserve"> </w:t>
            </w:r>
            <w:r w:rsidRPr="00CA619B" w:rsidR="68E9F72D">
              <w:rPr>
                <w:rFonts w:ascii="Calibri" w:hAnsi="Calibri" w:eastAsia="Calibri" w:cs="Calibri"/>
                <w:b/>
                <w:bCs/>
              </w:rPr>
              <w:t>Classroom Physical Activity Breaks</w:t>
            </w:r>
            <w:r w:rsidRPr="00CA619B">
              <w:rPr>
                <w:rFonts w:ascii="Calibri" w:hAnsi="Calibri" w:eastAsia="Calibri" w:cs="Calibri"/>
                <w:b/>
                <w:bCs/>
              </w:rPr>
              <w:t>, Sensory/Active Hallways)</w:t>
            </w:r>
          </w:p>
        </w:tc>
        <w:tc>
          <w:tcPr>
            <w:tcW w:w="3120" w:type="dxa"/>
            <w:shd w:val="clear" w:color="auto" w:fill="D0CECE" w:themeFill="background2" w:themeFillShade="E6"/>
          </w:tcPr>
          <w:p w:rsidRPr="00CA619B" w:rsidR="68E9F72D" w:rsidRDefault="68E9F72D" w14:paraId="3F4C5B16" w14:textId="15AA4F9E"/>
        </w:tc>
        <w:tc>
          <w:tcPr>
            <w:tcW w:w="3120" w:type="dxa"/>
            <w:shd w:val="clear" w:color="auto" w:fill="D0CECE" w:themeFill="background2" w:themeFillShade="E6"/>
          </w:tcPr>
          <w:p w:rsidRPr="00CA619B" w:rsidR="664E62F9" w:rsidP="664E62F9" w:rsidRDefault="664E62F9" w14:paraId="00C05334" w14:textId="32704CAE"/>
        </w:tc>
      </w:tr>
      <w:tr w:rsidRPr="00CA619B" w:rsidR="68E9F72D" w:rsidTr="664E62F9" w14:paraId="7CD3D04C" w14:textId="77777777">
        <w:tc>
          <w:tcPr>
            <w:tcW w:w="3120" w:type="dxa"/>
          </w:tcPr>
          <w:p w:rsidRPr="00CA619B" w:rsidR="68E9F72D" w:rsidP="68E9F72D" w:rsidRDefault="68E9F72D" w14:paraId="6D79FF4D" w14:textId="3124DC03">
            <w:pPr>
              <w:pStyle w:val="NoSpacing"/>
              <w:rPr>
                <w:rFonts w:ascii="Calibri" w:hAnsi="Calibri" w:eastAsia="Calibri" w:cs="Calibri"/>
              </w:rPr>
            </w:pPr>
            <w:r w:rsidRPr="00CA619B">
              <w:rPr>
                <w:rFonts w:ascii="Calibri" w:hAnsi="Calibri" w:eastAsia="Calibri" w:cs="Calibri"/>
              </w:rPr>
              <w:t>Number of Minutes per Day</w:t>
            </w:r>
          </w:p>
        </w:tc>
        <w:tc>
          <w:tcPr>
            <w:tcW w:w="3120" w:type="dxa"/>
          </w:tcPr>
          <w:p w:rsidRPr="00CA619B" w:rsidR="68E9F72D" w:rsidP="68E9F72D" w:rsidRDefault="68E9F72D" w14:paraId="4E9237F2" w14:textId="400274E6">
            <w:pPr>
              <w:rPr>
                <w:rFonts w:ascii="Calibri" w:hAnsi="Calibri" w:eastAsia="Calibri" w:cs="Calibri"/>
              </w:rPr>
            </w:pPr>
          </w:p>
        </w:tc>
        <w:tc>
          <w:tcPr>
            <w:tcW w:w="3120" w:type="dxa"/>
          </w:tcPr>
          <w:p w:rsidRPr="00CA619B" w:rsidR="664E62F9" w:rsidP="664E62F9" w:rsidRDefault="664E62F9" w14:paraId="1F826624" w14:textId="2081FA06">
            <w:pPr>
              <w:rPr>
                <w:rFonts w:ascii="Calibri" w:hAnsi="Calibri" w:eastAsia="Calibri" w:cs="Calibri"/>
              </w:rPr>
            </w:pPr>
          </w:p>
        </w:tc>
      </w:tr>
      <w:tr w:rsidRPr="00CA619B" w:rsidR="68E9F72D" w:rsidTr="664E62F9" w14:paraId="62FE2FA3" w14:textId="77777777">
        <w:tc>
          <w:tcPr>
            <w:tcW w:w="3120" w:type="dxa"/>
          </w:tcPr>
          <w:p w:rsidRPr="00CA619B" w:rsidR="68E9F72D" w:rsidP="68E9F72D" w:rsidRDefault="68E9F72D" w14:paraId="0C5BC727" w14:textId="3C29F33A">
            <w:pPr>
              <w:pStyle w:val="NoSpacing"/>
              <w:rPr>
                <w:rFonts w:ascii="Calibri" w:hAnsi="Calibri" w:eastAsia="Calibri" w:cs="Calibri"/>
              </w:rPr>
            </w:pPr>
            <w:r w:rsidRPr="00CA619B">
              <w:rPr>
                <w:rFonts w:ascii="Calibri" w:hAnsi="Calibri" w:eastAsia="Calibri" w:cs="Calibri"/>
              </w:rPr>
              <w:t>Number of Days per Week</w:t>
            </w:r>
          </w:p>
        </w:tc>
        <w:tc>
          <w:tcPr>
            <w:tcW w:w="3120" w:type="dxa"/>
          </w:tcPr>
          <w:p w:rsidRPr="00CA619B" w:rsidR="68E9F72D" w:rsidP="68E9F72D" w:rsidRDefault="68E9F72D" w14:paraId="517DF356" w14:textId="57D0CAFD">
            <w:pPr>
              <w:rPr>
                <w:rFonts w:ascii="Calibri" w:hAnsi="Calibri" w:eastAsia="Calibri" w:cs="Calibri"/>
              </w:rPr>
            </w:pPr>
          </w:p>
        </w:tc>
        <w:tc>
          <w:tcPr>
            <w:tcW w:w="3120" w:type="dxa"/>
          </w:tcPr>
          <w:p w:rsidRPr="00CA619B" w:rsidR="664E62F9" w:rsidP="664E62F9" w:rsidRDefault="664E62F9" w14:paraId="53A2F62E" w14:textId="79ED5F9C">
            <w:pPr>
              <w:rPr>
                <w:rFonts w:ascii="Calibri" w:hAnsi="Calibri" w:eastAsia="Calibri" w:cs="Calibri"/>
              </w:rPr>
            </w:pPr>
          </w:p>
        </w:tc>
      </w:tr>
      <w:tr w:rsidRPr="00CA619B" w:rsidR="68E9F72D" w:rsidTr="664E62F9" w14:paraId="7C4B36C4" w14:textId="77777777">
        <w:tc>
          <w:tcPr>
            <w:tcW w:w="3120" w:type="dxa"/>
          </w:tcPr>
          <w:p w:rsidRPr="00CA619B" w:rsidR="68E9F72D" w:rsidP="68E9F72D" w:rsidRDefault="68E9F72D" w14:paraId="5653C1EF" w14:textId="4E6911C0">
            <w:pPr>
              <w:pStyle w:val="NoSpacing"/>
              <w:rPr>
                <w:rFonts w:ascii="Calibri" w:hAnsi="Calibri" w:eastAsia="Calibri" w:cs="Calibri"/>
              </w:rPr>
            </w:pPr>
            <w:r w:rsidRPr="00CA619B">
              <w:rPr>
                <w:rFonts w:ascii="Calibri" w:hAnsi="Calibri" w:eastAsia="Calibri" w:cs="Calibri"/>
              </w:rPr>
              <w:t>Percentage of Students Participating</w:t>
            </w:r>
          </w:p>
        </w:tc>
        <w:tc>
          <w:tcPr>
            <w:tcW w:w="3120" w:type="dxa"/>
          </w:tcPr>
          <w:p w:rsidRPr="00CA619B" w:rsidR="68E9F72D" w:rsidP="68E9F72D" w:rsidRDefault="68E9F72D" w14:paraId="1D3D60E5" w14:textId="25560C27">
            <w:pPr>
              <w:rPr>
                <w:rFonts w:ascii="Calibri" w:hAnsi="Calibri" w:eastAsia="Calibri" w:cs="Calibri"/>
              </w:rPr>
            </w:pPr>
          </w:p>
        </w:tc>
        <w:tc>
          <w:tcPr>
            <w:tcW w:w="3120" w:type="dxa"/>
          </w:tcPr>
          <w:p w:rsidRPr="00CA619B" w:rsidR="664E62F9" w:rsidP="664E62F9" w:rsidRDefault="664E62F9" w14:paraId="7D69FAFC" w14:textId="6C4E33D7">
            <w:pPr>
              <w:rPr>
                <w:rFonts w:ascii="Calibri" w:hAnsi="Calibri" w:eastAsia="Calibri" w:cs="Calibri"/>
              </w:rPr>
            </w:pPr>
          </w:p>
        </w:tc>
      </w:tr>
      <w:tr w:rsidRPr="00CA619B" w:rsidR="68E9F72D" w:rsidTr="664E62F9" w14:paraId="73D0D9DA" w14:textId="77777777">
        <w:tc>
          <w:tcPr>
            <w:tcW w:w="3120" w:type="dxa"/>
            <w:shd w:val="clear" w:color="auto" w:fill="D0CECE" w:themeFill="background2" w:themeFillShade="E6"/>
          </w:tcPr>
          <w:p w:rsidRPr="00CA619B" w:rsidR="68E9F72D" w:rsidP="68E9F72D" w:rsidRDefault="68E9F72D" w14:paraId="7F6B4BEA" w14:textId="5A0ADDE3">
            <w:pPr>
              <w:pStyle w:val="NoSpacing"/>
              <w:rPr>
                <w:rFonts w:ascii="Calibri" w:hAnsi="Calibri" w:eastAsia="Calibri" w:cs="Calibri"/>
              </w:rPr>
            </w:pPr>
            <w:r w:rsidRPr="00CA619B">
              <w:rPr>
                <w:rFonts w:ascii="Calibri" w:hAnsi="Calibri" w:eastAsia="Calibri" w:cs="Calibri"/>
                <w:b/>
                <w:bCs/>
              </w:rPr>
              <w:t>Before/After School Activities</w:t>
            </w:r>
          </w:p>
        </w:tc>
        <w:tc>
          <w:tcPr>
            <w:tcW w:w="3120" w:type="dxa"/>
            <w:shd w:val="clear" w:color="auto" w:fill="D0CECE" w:themeFill="background2" w:themeFillShade="E6"/>
          </w:tcPr>
          <w:p w:rsidRPr="00CA619B" w:rsidR="68E9F72D" w:rsidRDefault="68E9F72D" w14:paraId="27C320B6" w14:textId="402434C4"/>
        </w:tc>
        <w:tc>
          <w:tcPr>
            <w:tcW w:w="3120" w:type="dxa"/>
            <w:shd w:val="clear" w:color="auto" w:fill="D0CECE" w:themeFill="background2" w:themeFillShade="E6"/>
          </w:tcPr>
          <w:p w:rsidRPr="00CA619B" w:rsidR="664E62F9" w:rsidP="664E62F9" w:rsidRDefault="664E62F9" w14:paraId="28666F97" w14:textId="69EE109D"/>
        </w:tc>
      </w:tr>
      <w:tr w:rsidRPr="00CA619B" w:rsidR="68E9F72D" w:rsidTr="664E62F9" w14:paraId="7BD3C9E8" w14:textId="77777777">
        <w:tc>
          <w:tcPr>
            <w:tcW w:w="3120" w:type="dxa"/>
          </w:tcPr>
          <w:p w:rsidRPr="00CA619B" w:rsidR="68E9F72D" w:rsidP="68E9F72D" w:rsidRDefault="68E9F72D" w14:paraId="3D2843D4" w14:textId="02DF604D">
            <w:pPr>
              <w:pStyle w:val="NoSpacing"/>
              <w:rPr>
                <w:rFonts w:ascii="Calibri" w:hAnsi="Calibri" w:eastAsia="Calibri" w:cs="Calibri"/>
              </w:rPr>
            </w:pPr>
            <w:r w:rsidRPr="00CA619B">
              <w:rPr>
                <w:rFonts w:ascii="Calibri" w:hAnsi="Calibri" w:eastAsia="Calibri" w:cs="Calibri"/>
              </w:rPr>
              <w:t>Number of Minutes per Day</w:t>
            </w:r>
          </w:p>
        </w:tc>
        <w:tc>
          <w:tcPr>
            <w:tcW w:w="3120" w:type="dxa"/>
          </w:tcPr>
          <w:p w:rsidRPr="00CA619B" w:rsidR="68E9F72D" w:rsidP="68E9F72D" w:rsidRDefault="68E9F72D" w14:paraId="786D0D21" w14:textId="6E803B1B">
            <w:pPr>
              <w:rPr>
                <w:rFonts w:ascii="Calibri" w:hAnsi="Calibri" w:eastAsia="Calibri" w:cs="Calibri"/>
              </w:rPr>
            </w:pPr>
          </w:p>
        </w:tc>
        <w:tc>
          <w:tcPr>
            <w:tcW w:w="3120" w:type="dxa"/>
          </w:tcPr>
          <w:p w:rsidRPr="00CA619B" w:rsidR="664E62F9" w:rsidP="664E62F9" w:rsidRDefault="664E62F9" w14:paraId="1F15BABB" w14:textId="35CB0303">
            <w:pPr>
              <w:rPr>
                <w:rFonts w:ascii="Calibri" w:hAnsi="Calibri" w:eastAsia="Calibri" w:cs="Calibri"/>
              </w:rPr>
            </w:pPr>
          </w:p>
        </w:tc>
      </w:tr>
      <w:tr w:rsidRPr="00CA619B" w:rsidR="68E9F72D" w:rsidTr="664E62F9" w14:paraId="4BD46888" w14:textId="77777777">
        <w:tc>
          <w:tcPr>
            <w:tcW w:w="3120" w:type="dxa"/>
          </w:tcPr>
          <w:p w:rsidRPr="00CA619B" w:rsidR="68E9F72D" w:rsidP="68E9F72D" w:rsidRDefault="68E9F72D" w14:paraId="47A276E2" w14:textId="1C8D63DB">
            <w:pPr>
              <w:pStyle w:val="NoSpacing"/>
              <w:rPr>
                <w:rFonts w:ascii="Calibri" w:hAnsi="Calibri" w:eastAsia="Calibri" w:cs="Calibri"/>
              </w:rPr>
            </w:pPr>
            <w:r w:rsidRPr="00CA619B">
              <w:rPr>
                <w:rFonts w:ascii="Calibri" w:hAnsi="Calibri" w:eastAsia="Calibri" w:cs="Calibri"/>
              </w:rPr>
              <w:t>Number of Days per Week</w:t>
            </w:r>
          </w:p>
        </w:tc>
        <w:tc>
          <w:tcPr>
            <w:tcW w:w="3120" w:type="dxa"/>
          </w:tcPr>
          <w:p w:rsidRPr="00CA619B" w:rsidR="68E9F72D" w:rsidP="68E9F72D" w:rsidRDefault="68E9F72D" w14:paraId="363CA65E" w14:textId="695B9568">
            <w:pPr>
              <w:rPr>
                <w:rFonts w:ascii="Calibri" w:hAnsi="Calibri" w:eastAsia="Calibri" w:cs="Calibri"/>
              </w:rPr>
            </w:pPr>
          </w:p>
        </w:tc>
        <w:tc>
          <w:tcPr>
            <w:tcW w:w="3120" w:type="dxa"/>
          </w:tcPr>
          <w:p w:rsidRPr="00CA619B" w:rsidR="664E62F9" w:rsidP="664E62F9" w:rsidRDefault="664E62F9" w14:paraId="6C3F4F28" w14:textId="7CBFBEBA">
            <w:pPr>
              <w:rPr>
                <w:rFonts w:ascii="Calibri" w:hAnsi="Calibri" w:eastAsia="Calibri" w:cs="Calibri"/>
              </w:rPr>
            </w:pPr>
          </w:p>
        </w:tc>
      </w:tr>
      <w:tr w:rsidRPr="00CA619B" w:rsidR="68E9F72D" w:rsidTr="664E62F9" w14:paraId="031BF667" w14:textId="77777777">
        <w:tc>
          <w:tcPr>
            <w:tcW w:w="3120" w:type="dxa"/>
          </w:tcPr>
          <w:p w:rsidRPr="00CA619B" w:rsidR="68E9F72D" w:rsidP="68E9F72D" w:rsidRDefault="68E9F72D" w14:paraId="05988526" w14:textId="1273110A">
            <w:pPr>
              <w:pStyle w:val="NoSpacing"/>
              <w:rPr>
                <w:rFonts w:ascii="Calibri" w:hAnsi="Calibri" w:eastAsia="Calibri" w:cs="Calibri"/>
              </w:rPr>
            </w:pPr>
            <w:r w:rsidRPr="00CA619B">
              <w:rPr>
                <w:rFonts w:ascii="Calibri" w:hAnsi="Calibri" w:eastAsia="Calibri" w:cs="Calibri"/>
              </w:rPr>
              <w:t>Percentage of Students Participating</w:t>
            </w:r>
          </w:p>
        </w:tc>
        <w:tc>
          <w:tcPr>
            <w:tcW w:w="3120" w:type="dxa"/>
          </w:tcPr>
          <w:p w:rsidRPr="00CA619B" w:rsidR="68E9F72D" w:rsidP="68E9F72D" w:rsidRDefault="68E9F72D" w14:paraId="13B3E061" w14:textId="6A4BD19B">
            <w:pPr>
              <w:rPr>
                <w:rFonts w:ascii="Calibri" w:hAnsi="Calibri" w:eastAsia="Calibri" w:cs="Calibri"/>
              </w:rPr>
            </w:pPr>
          </w:p>
        </w:tc>
        <w:tc>
          <w:tcPr>
            <w:tcW w:w="3120" w:type="dxa"/>
          </w:tcPr>
          <w:p w:rsidRPr="00CA619B" w:rsidR="664E62F9" w:rsidP="664E62F9" w:rsidRDefault="664E62F9" w14:paraId="3C74CC9F" w14:textId="66C4A1AA">
            <w:pPr>
              <w:rPr>
                <w:rFonts w:ascii="Calibri" w:hAnsi="Calibri" w:eastAsia="Calibri" w:cs="Calibri"/>
              </w:rPr>
            </w:pPr>
          </w:p>
        </w:tc>
      </w:tr>
      <w:tr w:rsidRPr="00CA619B" w:rsidR="68E9F72D" w:rsidTr="664E62F9" w14:paraId="6503D65B" w14:textId="77777777">
        <w:tc>
          <w:tcPr>
            <w:tcW w:w="3120" w:type="dxa"/>
            <w:shd w:val="clear" w:color="auto" w:fill="D0CECE" w:themeFill="background2" w:themeFillShade="E6"/>
          </w:tcPr>
          <w:p w:rsidRPr="00CA619B" w:rsidR="0EC311FC" w:rsidP="68E9F72D" w:rsidRDefault="0EC311FC" w14:paraId="27889468" w14:textId="4BABAA7D">
            <w:pPr>
              <w:pStyle w:val="NoSpacing"/>
              <w:rPr>
                <w:rFonts w:ascii="Calibri" w:hAnsi="Calibri" w:eastAsia="Calibri" w:cs="Calibri"/>
                <w:b/>
                <w:bCs/>
              </w:rPr>
            </w:pPr>
            <w:r w:rsidRPr="00CA619B">
              <w:rPr>
                <w:rFonts w:ascii="Calibri" w:hAnsi="Calibri" w:eastAsia="Calibri" w:cs="Calibri"/>
                <w:b/>
                <w:bCs/>
              </w:rPr>
              <w:t>Walk/Bike to School Initiatives</w:t>
            </w:r>
          </w:p>
        </w:tc>
        <w:tc>
          <w:tcPr>
            <w:tcW w:w="3120" w:type="dxa"/>
            <w:shd w:val="clear" w:color="auto" w:fill="D0CECE" w:themeFill="background2" w:themeFillShade="E6"/>
          </w:tcPr>
          <w:p w:rsidRPr="00CA619B" w:rsidR="68E9F72D" w:rsidRDefault="68E9F72D" w14:paraId="1395AE80" w14:textId="21A4F053"/>
        </w:tc>
        <w:tc>
          <w:tcPr>
            <w:tcW w:w="3120" w:type="dxa"/>
            <w:shd w:val="clear" w:color="auto" w:fill="D0CECE" w:themeFill="background2" w:themeFillShade="E6"/>
          </w:tcPr>
          <w:p w:rsidRPr="00CA619B" w:rsidR="664E62F9" w:rsidP="664E62F9" w:rsidRDefault="664E62F9" w14:paraId="25F57B53" w14:textId="6737FB50"/>
        </w:tc>
      </w:tr>
      <w:tr w:rsidRPr="00CA619B" w:rsidR="68E9F72D" w:rsidTr="664E62F9" w14:paraId="686C801D" w14:textId="77777777">
        <w:tc>
          <w:tcPr>
            <w:tcW w:w="3120" w:type="dxa"/>
          </w:tcPr>
          <w:p w:rsidRPr="00CA619B" w:rsidR="68E9F72D" w:rsidP="68E9F72D" w:rsidRDefault="68E9F72D" w14:paraId="4BB6AFAD" w14:textId="7861DF6B">
            <w:pPr>
              <w:pStyle w:val="NoSpacing"/>
              <w:rPr>
                <w:rFonts w:ascii="Calibri" w:hAnsi="Calibri" w:eastAsia="Calibri" w:cs="Calibri"/>
              </w:rPr>
            </w:pPr>
            <w:r w:rsidRPr="00CA619B">
              <w:rPr>
                <w:rFonts w:ascii="Calibri" w:hAnsi="Calibri" w:eastAsia="Calibri" w:cs="Calibri"/>
              </w:rPr>
              <w:t>Number of Minutes per Day</w:t>
            </w:r>
          </w:p>
        </w:tc>
        <w:tc>
          <w:tcPr>
            <w:tcW w:w="3120" w:type="dxa"/>
          </w:tcPr>
          <w:p w:rsidRPr="00CA619B" w:rsidR="68E9F72D" w:rsidP="68E9F72D" w:rsidRDefault="68E9F72D" w14:paraId="1908C116" w14:textId="3519A6BC">
            <w:pPr>
              <w:rPr>
                <w:rFonts w:ascii="Calibri" w:hAnsi="Calibri" w:eastAsia="Calibri" w:cs="Calibri"/>
              </w:rPr>
            </w:pPr>
          </w:p>
        </w:tc>
        <w:tc>
          <w:tcPr>
            <w:tcW w:w="3120" w:type="dxa"/>
          </w:tcPr>
          <w:p w:rsidRPr="00CA619B" w:rsidR="664E62F9" w:rsidP="664E62F9" w:rsidRDefault="664E62F9" w14:paraId="5F5D6D4B" w14:textId="55A61B2E">
            <w:pPr>
              <w:rPr>
                <w:rFonts w:ascii="Calibri" w:hAnsi="Calibri" w:eastAsia="Calibri" w:cs="Calibri"/>
              </w:rPr>
            </w:pPr>
          </w:p>
        </w:tc>
      </w:tr>
      <w:tr w:rsidRPr="00CA619B" w:rsidR="68E9F72D" w:rsidTr="664E62F9" w14:paraId="551F45B1" w14:textId="77777777">
        <w:tc>
          <w:tcPr>
            <w:tcW w:w="3120" w:type="dxa"/>
          </w:tcPr>
          <w:p w:rsidRPr="00CA619B" w:rsidR="68E9F72D" w:rsidP="68E9F72D" w:rsidRDefault="68E9F72D" w14:paraId="7785F7FF" w14:textId="4427EE9C">
            <w:pPr>
              <w:pStyle w:val="NoSpacing"/>
              <w:rPr>
                <w:rFonts w:ascii="Calibri" w:hAnsi="Calibri" w:eastAsia="Calibri" w:cs="Calibri"/>
              </w:rPr>
            </w:pPr>
            <w:r w:rsidRPr="00CA619B">
              <w:rPr>
                <w:rFonts w:ascii="Calibri" w:hAnsi="Calibri" w:eastAsia="Calibri" w:cs="Calibri"/>
              </w:rPr>
              <w:t>Number of Days per Week</w:t>
            </w:r>
          </w:p>
        </w:tc>
        <w:tc>
          <w:tcPr>
            <w:tcW w:w="3120" w:type="dxa"/>
          </w:tcPr>
          <w:p w:rsidRPr="00CA619B" w:rsidR="68E9F72D" w:rsidP="68E9F72D" w:rsidRDefault="68E9F72D" w14:paraId="2BDA70E9" w14:textId="31099AD0">
            <w:pPr>
              <w:rPr>
                <w:rFonts w:ascii="Calibri" w:hAnsi="Calibri" w:eastAsia="Calibri" w:cs="Calibri"/>
              </w:rPr>
            </w:pPr>
          </w:p>
        </w:tc>
        <w:tc>
          <w:tcPr>
            <w:tcW w:w="3120" w:type="dxa"/>
          </w:tcPr>
          <w:p w:rsidRPr="00CA619B" w:rsidR="664E62F9" w:rsidP="664E62F9" w:rsidRDefault="664E62F9" w14:paraId="6A013725" w14:textId="54EF6228">
            <w:pPr>
              <w:rPr>
                <w:rFonts w:ascii="Calibri" w:hAnsi="Calibri" w:eastAsia="Calibri" w:cs="Calibri"/>
              </w:rPr>
            </w:pPr>
          </w:p>
        </w:tc>
      </w:tr>
      <w:tr w:rsidRPr="00CA619B" w:rsidR="68E9F72D" w:rsidTr="664E62F9" w14:paraId="455695F0" w14:textId="77777777">
        <w:tc>
          <w:tcPr>
            <w:tcW w:w="3120" w:type="dxa"/>
          </w:tcPr>
          <w:p w:rsidRPr="00CA619B" w:rsidR="68E9F72D" w:rsidP="68E9F72D" w:rsidRDefault="68E9F72D" w14:paraId="4A0A969D" w14:textId="6D8154ED">
            <w:pPr>
              <w:pStyle w:val="NoSpacing"/>
              <w:rPr>
                <w:rFonts w:ascii="Calibri" w:hAnsi="Calibri" w:eastAsia="Calibri" w:cs="Calibri"/>
              </w:rPr>
            </w:pPr>
            <w:r w:rsidRPr="00CA619B">
              <w:rPr>
                <w:rFonts w:ascii="Calibri" w:hAnsi="Calibri" w:eastAsia="Calibri" w:cs="Calibri"/>
              </w:rPr>
              <w:t>Percentage of Students Participating</w:t>
            </w:r>
          </w:p>
        </w:tc>
        <w:tc>
          <w:tcPr>
            <w:tcW w:w="3120" w:type="dxa"/>
          </w:tcPr>
          <w:p w:rsidRPr="00CA619B" w:rsidR="68E9F72D" w:rsidP="68E9F72D" w:rsidRDefault="68E9F72D" w14:paraId="19490FFC" w14:textId="3D85E07F">
            <w:pPr>
              <w:rPr>
                <w:rFonts w:ascii="Calibri" w:hAnsi="Calibri" w:eastAsia="Calibri" w:cs="Calibri"/>
              </w:rPr>
            </w:pPr>
          </w:p>
        </w:tc>
        <w:tc>
          <w:tcPr>
            <w:tcW w:w="3120" w:type="dxa"/>
          </w:tcPr>
          <w:p w:rsidRPr="00CA619B" w:rsidR="664E62F9" w:rsidP="664E62F9" w:rsidRDefault="664E62F9" w14:paraId="38C4E769" w14:textId="5C5D7D78">
            <w:pPr>
              <w:rPr>
                <w:rFonts w:ascii="Calibri" w:hAnsi="Calibri" w:eastAsia="Calibri" w:cs="Calibri"/>
              </w:rPr>
            </w:pPr>
          </w:p>
        </w:tc>
      </w:tr>
    </w:tbl>
    <w:p w:rsidRPr="00CA619B" w:rsidR="217FEA82" w:rsidP="217FEA82" w:rsidRDefault="217FEA82" w14:paraId="67A88076" w14:textId="4E50E9DF">
      <w:pPr>
        <w:pStyle w:val="ListParagraph"/>
        <w:ind w:left="360"/>
        <w:rPr>
          <w:b/>
          <w:bCs/>
          <w:u w:val="single"/>
        </w:rPr>
      </w:pPr>
    </w:p>
    <w:p w:rsidRPr="00CA619B" w:rsidR="02A0F484" w:rsidP="00332BD5" w:rsidRDefault="124870E8" w14:paraId="1AD4DA49" w14:textId="5F0A36B0">
      <w:pPr>
        <w:pStyle w:val="ListParagraph"/>
        <w:numPr>
          <w:ilvl w:val="0"/>
          <w:numId w:val="20"/>
        </w:numPr>
        <w:rPr>
          <w:color w:val="000000" w:themeColor="text1"/>
        </w:rPr>
      </w:pPr>
      <w:r w:rsidRPr="2EBF7DDA">
        <w:rPr>
          <w:rFonts w:ascii="Calibri" w:hAnsi="Calibri" w:eastAsia="Calibri" w:cs="Calibri"/>
          <w:color w:val="000000" w:themeColor="text1"/>
        </w:rPr>
        <w:t>What is the during-school physical activity strategy (outside of physical education) you are proposing to implement at your school using these grant funds? (Select one)</w:t>
      </w:r>
    </w:p>
    <w:p w:rsidRPr="00CA619B" w:rsidR="02A0F484" w:rsidP="00332BD5" w:rsidRDefault="02A0F484" w14:paraId="6FBF9F81" w14:textId="1446130C">
      <w:pPr>
        <w:pStyle w:val="ListParagraph"/>
        <w:numPr>
          <w:ilvl w:val="0"/>
          <w:numId w:val="19"/>
        </w:numPr>
        <w:rPr>
          <w:color w:val="000000" w:themeColor="text1"/>
        </w:rPr>
      </w:pPr>
      <w:r w:rsidRPr="00CA619B">
        <w:rPr>
          <w:rFonts w:ascii="Calibri" w:hAnsi="Calibri" w:eastAsia="Calibri" w:cs="Calibri"/>
          <w:color w:val="000000" w:themeColor="text1"/>
        </w:rPr>
        <w:t>Classroom Physical Activity</w:t>
      </w:r>
    </w:p>
    <w:p w:rsidRPr="00CA619B" w:rsidR="02A0F484" w:rsidP="00332BD5" w:rsidRDefault="02A0F484" w14:paraId="6A72D242" w14:textId="3CFFE4F0">
      <w:pPr>
        <w:pStyle w:val="ListParagraph"/>
        <w:numPr>
          <w:ilvl w:val="0"/>
          <w:numId w:val="19"/>
        </w:numPr>
        <w:spacing w:after="0"/>
        <w:rPr>
          <w:rFonts w:eastAsiaTheme="minorEastAsia"/>
          <w:color w:val="000000" w:themeColor="text1"/>
        </w:rPr>
      </w:pPr>
      <w:r w:rsidRPr="00CA619B">
        <w:rPr>
          <w:rFonts w:ascii="Calibri" w:hAnsi="Calibri" w:eastAsia="Calibri" w:cs="Calibri"/>
          <w:color w:val="000000" w:themeColor="text1"/>
        </w:rPr>
        <w:t>Active/Sensory Hallways</w:t>
      </w:r>
    </w:p>
    <w:p w:rsidRPr="00CA619B" w:rsidR="02A0F484" w:rsidP="00332BD5" w:rsidRDefault="02A0F484" w14:paraId="69A824F5" w14:textId="413625C9">
      <w:pPr>
        <w:pStyle w:val="ListParagraph"/>
        <w:numPr>
          <w:ilvl w:val="0"/>
          <w:numId w:val="19"/>
        </w:numPr>
        <w:spacing w:after="0"/>
        <w:rPr>
          <w:color w:val="000000" w:themeColor="text1"/>
        </w:rPr>
      </w:pPr>
      <w:r w:rsidRPr="00CA619B">
        <w:rPr>
          <w:rFonts w:ascii="Calibri" w:hAnsi="Calibri" w:eastAsia="Calibri" w:cs="Calibri"/>
          <w:color w:val="000000" w:themeColor="text1"/>
        </w:rPr>
        <w:t>Recess</w:t>
      </w:r>
    </w:p>
    <w:p w:rsidRPr="00CA619B" w:rsidR="00050006" w:rsidP="00332BD5" w:rsidRDefault="124870E8" w14:paraId="33303882" w14:textId="74944A8C">
      <w:pPr>
        <w:pStyle w:val="ListParagraph"/>
        <w:numPr>
          <w:ilvl w:val="0"/>
          <w:numId w:val="19"/>
        </w:numPr>
        <w:spacing w:after="0"/>
      </w:pPr>
      <w:r w:rsidRPr="00CA619B">
        <w:rPr>
          <w:rFonts w:ascii="Calibri" w:hAnsi="Calibri" w:eastAsia="Calibri" w:cs="Calibri"/>
          <w:color w:val="000000" w:themeColor="text1"/>
        </w:rPr>
        <w:t>Other (</w:t>
      </w:r>
      <w:r w:rsidRPr="00CA619B" w:rsidR="0C82EE3E">
        <w:rPr>
          <w:rFonts w:ascii="Calibri" w:hAnsi="Calibri" w:eastAsia="Calibri" w:cs="Calibri"/>
          <w:color w:val="000000" w:themeColor="text1"/>
        </w:rPr>
        <w:t>p</w:t>
      </w:r>
      <w:r w:rsidRPr="00CA619B">
        <w:rPr>
          <w:rFonts w:ascii="Calibri" w:hAnsi="Calibri" w:eastAsia="Calibri" w:cs="Calibri"/>
          <w:color w:val="000000" w:themeColor="text1"/>
        </w:rPr>
        <w:t>lease specify)</w:t>
      </w:r>
    </w:p>
    <w:p w:rsidRPr="00CA619B" w:rsidR="00A96C43" w:rsidP="00A96C43" w:rsidRDefault="00A96C43" w14:paraId="70D58502" w14:textId="77777777">
      <w:pPr>
        <w:pStyle w:val="ListParagraph"/>
        <w:spacing w:after="0"/>
      </w:pPr>
    </w:p>
    <w:p w:rsidRPr="00CA619B" w:rsidR="00700742" w:rsidP="6E0CD155" w:rsidRDefault="69E999BB" w14:paraId="165151C6" w14:textId="7504A67B">
      <w:pPr>
        <w:pStyle w:val="ListParagraph"/>
        <w:numPr>
          <w:ilvl w:val="0"/>
          <w:numId w:val="20"/>
        </w:numPr>
        <w:spacing w:after="0" w:line="240" w:lineRule="auto"/>
      </w:pPr>
      <w:r>
        <w:t xml:space="preserve">In thinking about the current school year, please assess what you have observed around student social-emotional health (SEH), </w:t>
      </w:r>
      <w:r w:rsidRPr="2EBF7DDA">
        <w:rPr>
          <w:b/>
          <w:bCs/>
        </w:rPr>
        <w:t xml:space="preserve">as </w:t>
      </w:r>
      <w:proofErr w:type="gramStart"/>
      <w:r w:rsidRPr="2EBF7DDA">
        <w:rPr>
          <w:b/>
          <w:bCs/>
        </w:rPr>
        <w:t>reflected</w:t>
      </w:r>
      <w:proofErr w:type="gramEnd"/>
      <w:r w:rsidRPr="2EBF7DDA">
        <w:rPr>
          <w:b/>
          <w:bCs/>
        </w:rPr>
        <w:t xml:space="preserve"> and enhanced in physical activity/active play. </w:t>
      </w:r>
      <w:r>
        <w:t xml:space="preserve">To learn more about the connection between SEH and physical activity, </w:t>
      </w:r>
      <w:hyperlink r:id="rId12">
        <w:r w:rsidRPr="2EBF7DDA">
          <w:rPr>
            <w:rStyle w:val="Hyperlink"/>
          </w:rPr>
          <w:t>please see here</w:t>
        </w:r>
      </w:hyperlink>
      <w:r w:rsidR="398BE801">
        <w:t xml:space="preserve">. </w:t>
      </w:r>
      <w:r>
        <w:t xml:space="preserve">Note: We understand that all children learn and communicate differently, including the processing and expression of feelings and emotions. When answering the questions below, consider the overall observation of the students you support and the collective demonstration of each statement. </w:t>
      </w:r>
    </w:p>
    <w:p w:rsidRPr="00CA619B" w:rsidR="00700742" w:rsidP="00700742" w:rsidRDefault="00700742" w14:paraId="48BAD83E" w14:textId="77777777">
      <w:pPr>
        <w:pStyle w:val="ListParagraph"/>
        <w:ind w:left="360"/>
      </w:pPr>
    </w:p>
    <w:p w:rsidR="00700742" w:rsidP="2EBF7DDA" w:rsidRDefault="00700742" w14:paraId="6A0DC614" w14:textId="4C622308">
      <w:pPr>
        <w:pStyle w:val="ListParagraph"/>
        <w:spacing w:after="0" w:line="240" w:lineRule="auto"/>
        <w:ind w:left="360"/>
      </w:pPr>
      <w:r>
        <w:t xml:space="preserve">Considering the collective demonstration of students (majority), to what extent do you agree or disagree with each of the following statements?  </w:t>
      </w:r>
    </w:p>
    <w:p w:rsidR="2EBF7DDA" w:rsidP="2EBF7DDA" w:rsidRDefault="2EBF7DDA" w14:paraId="55C3335A" w14:textId="77777777">
      <w:pPr>
        <w:pStyle w:val="ListParagraph"/>
        <w:spacing w:after="0" w:line="240" w:lineRule="auto"/>
        <w:ind w:left="0"/>
      </w:pPr>
    </w:p>
    <w:p w:rsidR="3B014B29" w:rsidP="2EBF7DDA" w:rsidRDefault="3B014B29" w14:paraId="49A78718" w14:textId="7A20DF03">
      <w:pPr>
        <w:pStyle w:val="ListParagraph"/>
        <w:spacing w:after="0" w:line="240" w:lineRule="auto"/>
      </w:pPr>
      <w:r>
        <w:t>Strongly Agree, Somewhat Agree, Undecided, Somewhat Disagree, Strongly Disagree</w:t>
      </w:r>
    </w:p>
    <w:p w:rsidRPr="00CA619B" w:rsidR="00700742" w:rsidP="00700742" w:rsidRDefault="00700742" w14:paraId="72752D41" w14:textId="77777777">
      <w:pPr>
        <w:spacing w:after="0" w:line="240" w:lineRule="auto"/>
      </w:pPr>
    </w:p>
    <w:p w:rsidRPr="00CA619B" w:rsidR="00700742" w:rsidP="00332BD5" w:rsidRDefault="00700742" w14:paraId="1455F9AC" w14:textId="77777777">
      <w:pPr>
        <w:pStyle w:val="ListParagraph"/>
        <w:numPr>
          <w:ilvl w:val="0"/>
          <w:numId w:val="29"/>
        </w:numPr>
        <w:spacing w:after="0" w:line="240" w:lineRule="auto"/>
        <w:rPr>
          <w:rFonts w:eastAsiaTheme="minorEastAsia"/>
        </w:rPr>
      </w:pPr>
      <w:r w:rsidRPr="00CA619B">
        <w:t xml:space="preserve">Students use clear communication to identify and respond to personal physical abilities, </w:t>
      </w:r>
      <w:proofErr w:type="gramStart"/>
      <w:r w:rsidRPr="00CA619B">
        <w:t>skills</w:t>
      </w:r>
      <w:proofErr w:type="gramEnd"/>
      <w:r w:rsidRPr="00CA619B">
        <w:t xml:space="preserve"> and passions. </w:t>
      </w:r>
    </w:p>
    <w:p w:rsidRPr="00CA619B" w:rsidR="00700742" w:rsidP="00332BD5" w:rsidRDefault="00700742" w14:paraId="4157F40E" w14:textId="77777777">
      <w:pPr>
        <w:pStyle w:val="ListParagraph"/>
        <w:numPr>
          <w:ilvl w:val="0"/>
          <w:numId w:val="29"/>
        </w:numPr>
        <w:spacing w:after="0" w:line="240" w:lineRule="auto"/>
        <w:rPr>
          <w:rFonts w:eastAsiaTheme="minorEastAsia"/>
        </w:rPr>
      </w:pPr>
      <w:r w:rsidRPr="00CA619B">
        <w:t xml:space="preserve">Students utilize physical activity and/or active play as a tool to support emotion regulation and healthy responses to heightened emotions, such as excitement, anger, sadness, </w:t>
      </w:r>
      <w:proofErr w:type="gramStart"/>
      <w:r w:rsidRPr="00CA619B">
        <w:t>frustration</w:t>
      </w:r>
      <w:proofErr w:type="gramEnd"/>
      <w:r w:rsidRPr="00CA619B">
        <w:t xml:space="preserve"> or anxiety (e.g., go for a walk, stretch, etc., when shifts in emotions occur).</w:t>
      </w:r>
    </w:p>
    <w:p w:rsidRPr="00CA619B" w:rsidR="00700742" w:rsidP="00332BD5" w:rsidRDefault="00700742" w14:paraId="663A9C3E" w14:textId="77777777">
      <w:pPr>
        <w:pStyle w:val="ListParagraph"/>
        <w:numPr>
          <w:ilvl w:val="0"/>
          <w:numId w:val="28"/>
        </w:numPr>
        <w:spacing w:after="0" w:line="240" w:lineRule="auto"/>
        <w:rPr>
          <w:rFonts w:eastAsiaTheme="minorEastAsia"/>
        </w:rPr>
      </w:pPr>
      <w:r w:rsidRPr="00CA619B">
        <w:lastRenderedPageBreak/>
        <w:t xml:space="preserve">Students demonstrate respect for differences that exist among peers in terms of physical abilities, </w:t>
      </w:r>
      <w:proofErr w:type="gramStart"/>
      <w:r w:rsidRPr="00CA619B">
        <w:t>skills</w:t>
      </w:r>
      <w:proofErr w:type="gramEnd"/>
      <w:r w:rsidRPr="00CA619B">
        <w:t xml:space="preserve"> and passions.</w:t>
      </w:r>
    </w:p>
    <w:p w:rsidRPr="00CA619B" w:rsidR="00700742" w:rsidP="00332BD5" w:rsidRDefault="00700742" w14:paraId="7188EA96" w14:textId="77777777">
      <w:pPr>
        <w:pStyle w:val="ListParagraph"/>
        <w:numPr>
          <w:ilvl w:val="0"/>
          <w:numId w:val="28"/>
        </w:numPr>
        <w:spacing w:after="0" w:line="240" w:lineRule="auto"/>
      </w:pPr>
      <w:r w:rsidRPr="00CA619B">
        <w:t xml:space="preserve">Students demonstrate empathy, </w:t>
      </w:r>
      <w:proofErr w:type="gramStart"/>
      <w:r w:rsidRPr="00CA619B">
        <w:t>compassion</w:t>
      </w:r>
      <w:proofErr w:type="gramEnd"/>
      <w:r w:rsidRPr="00CA619B">
        <w:t xml:space="preserve"> and support towards other when engaging in group physical activity and/or group play.</w:t>
      </w:r>
    </w:p>
    <w:p w:rsidRPr="00CA619B" w:rsidR="00700742" w:rsidP="00332BD5" w:rsidRDefault="00700742" w14:paraId="2C9C6432" w14:textId="77777777">
      <w:pPr>
        <w:pStyle w:val="ListParagraph"/>
        <w:numPr>
          <w:ilvl w:val="0"/>
          <w:numId w:val="28"/>
        </w:numPr>
        <w:spacing w:after="0" w:line="240" w:lineRule="auto"/>
        <w:rPr>
          <w:rFonts w:eastAsiaTheme="minorEastAsia"/>
        </w:rPr>
      </w:pPr>
      <w:r w:rsidRPr="00CA619B">
        <w:t xml:space="preserve">Students demonstrate the benefits of teamwork, </w:t>
      </w:r>
      <w:proofErr w:type="gramStart"/>
      <w:r w:rsidRPr="00CA619B">
        <w:t>collaboration</w:t>
      </w:r>
      <w:proofErr w:type="gramEnd"/>
      <w:r w:rsidRPr="00CA619B">
        <w:t xml:space="preserve"> and positive encouragement of peers through group physical activity and/or group play and proactively make modifications that support all participants.</w:t>
      </w:r>
    </w:p>
    <w:p w:rsidRPr="00CA619B" w:rsidR="00700742" w:rsidP="00332BD5" w:rsidRDefault="00700742" w14:paraId="06BC94A1" w14:textId="77777777">
      <w:pPr>
        <w:pStyle w:val="ListParagraph"/>
        <w:numPr>
          <w:ilvl w:val="0"/>
          <w:numId w:val="28"/>
        </w:numPr>
        <w:spacing w:after="0" w:line="240" w:lineRule="auto"/>
        <w:rPr>
          <w:rFonts w:eastAsiaTheme="minorEastAsia"/>
        </w:rPr>
      </w:pPr>
      <w:r w:rsidRPr="00CA619B">
        <w:t xml:space="preserve">Students evaluate the benefits and consequences of actions and model constructive, </w:t>
      </w:r>
      <w:proofErr w:type="gramStart"/>
      <w:r w:rsidRPr="00CA619B">
        <w:t>safe</w:t>
      </w:r>
      <w:proofErr w:type="gramEnd"/>
      <w:r w:rsidRPr="00CA619B">
        <w:t xml:space="preserve"> and responsible behaviors when engaging in group physical activity and/or group play (e.g., keep themselves and peers safe during physical activity/use of equipment, identify solutions for conflict in team sports/play or when navigating winnings/loss, etc.). </w:t>
      </w:r>
    </w:p>
    <w:p w:rsidRPr="00CA619B" w:rsidR="217FEA82" w:rsidP="00700742" w:rsidRDefault="217FEA82" w14:paraId="0F9BE02D" w14:textId="5A194ADB">
      <w:pPr>
        <w:pStyle w:val="NoSpacing"/>
      </w:pPr>
    </w:p>
    <w:p w:rsidRPr="00CA619B" w:rsidR="008D25C5" w:rsidP="45D717B9" w:rsidRDefault="1BB68AAA" w14:paraId="1F9B73C6" w14:textId="420E50F1">
      <w:pPr>
        <w:spacing w:after="0" w:line="240" w:lineRule="auto"/>
        <w:rPr>
          <w:b/>
          <w:bCs/>
          <w:sz w:val="28"/>
          <w:szCs w:val="28"/>
          <w:u w:val="single"/>
        </w:rPr>
      </w:pPr>
      <w:r w:rsidRPr="00CA619B">
        <w:rPr>
          <w:b/>
          <w:bCs/>
          <w:sz w:val="28"/>
          <w:szCs w:val="28"/>
          <w:u w:val="single"/>
        </w:rPr>
        <w:t xml:space="preserve">Section 3: </w:t>
      </w:r>
      <w:proofErr w:type="spellStart"/>
      <w:r w:rsidRPr="00CA619B" w:rsidR="5F4F5F55">
        <w:rPr>
          <w:b/>
          <w:bCs/>
          <w:i/>
          <w:iCs/>
          <w:sz w:val="28"/>
          <w:szCs w:val="28"/>
          <w:u w:val="single"/>
        </w:rPr>
        <w:t>ConnectEd</w:t>
      </w:r>
      <w:proofErr w:type="spellEnd"/>
    </w:p>
    <w:p w:rsidRPr="00CA619B" w:rsidR="54B771AA" w:rsidP="45D717B9" w:rsidRDefault="6DF264AF" w14:paraId="3753EF5B" w14:textId="3DCAF469">
      <w:pPr>
        <w:spacing w:after="0" w:line="240" w:lineRule="auto"/>
        <w:rPr>
          <w:i/>
          <w:iCs/>
        </w:rPr>
      </w:pPr>
      <w:r w:rsidRPr="00CA619B">
        <w:rPr>
          <w:i/>
          <w:iCs/>
        </w:rPr>
        <w:t>The following questions ask about your school</w:t>
      </w:r>
      <w:r w:rsidRPr="00CA619B" w:rsidR="343FA7D8">
        <w:rPr>
          <w:i/>
          <w:iCs/>
        </w:rPr>
        <w:t>’</w:t>
      </w:r>
      <w:r w:rsidRPr="00CA619B">
        <w:rPr>
          <w:i/>
          <w:iCs/>
        </w:rPr>
        <w:t>s current and proposed social-emotional health initiatives.</w:t>
      </w:r>
    </w:p>
    <w:p w:rsidR="15DC2AAD" w:rsidP="15DC2AAD" w:rsidRDefault="15DC2AAD" w14:paraId="04D7FE6A" w14:textId="6CEC997B">
      <w:pPr>
        <w:spacing w:after="0" w:line="240" w:lineRule="auto"/>
      </w:pPr>
    </w:p>
    <w:p w:rsidRPr="00CA619B" w:rsidR="008D25C5" w:rsidP="15DC2AAD" w:rsidRDefault="03C8DE43" w14:paraId="6DB98988" w14:textId="6ACC9342">
      <w:pPr>
        <w:pStyle w:val="NoSpacing"/>
        <w:numPr>
          <w:ilvl w:val="0"/>
          <w:numId w:val="4"/>
        </w:numPr>
        <w:rPr>
          <w:rFonts w:eastAsiaTheme="minorEastAsia"/>
        </w:rPr>
      </w:pPr>
      <w:r w:rsidRPr="00CA619B">
        <w:t xml:space="preserve">In thinking about the current school year, assess what you have observed around student social-emotional health. Note: We understand that all children learn and communicate differently, including the processing and expression of feelings and emotions. When answering the questions below, consider the overall observation of the students you support and the collective demonstration of each statement. </w:t>
      </w:r>
    </w:p>
    <w:p w:rsidRPr="00CA619B" w:rsidR="008D25C5" w:rsidP="15DC2AAD" w:rsidRDefault="008D25C5" w14:paraId="0747AEFA" w14:textId="2454D296">
      <w:pPr>
        <w:pStyle w:val="NoSpacing"/>
      </w:pPr>
    </w:p>
    <w:p w:rsidRPr="00CA619B" w:rsidR="008D25C5" w:rsidP="664E62F9" w:rsidRDefault="178091D1" w14:paraId="2291C214" w14:textId="042921C9">
      <w:pPr>
        <w:spacing w:after="0" w:line="240" w:lineRule="auto"/>
        <w:ind w:firstLine="720"/>
        <w:rPr>
          <w:i/>
          <w:iCs/>
        </w:rPr>
      </w:pPr>
      <w:r w:rsidRPr="00CA619B">
        <w:t xml:space="preserve">Considering the collective demonstration of students (majority), to what extent do you agree </w:t>
      </w:r>
      <w:r w:rsidRPr="00CA619B" w:rsidR="008D25C5">
        <w:tab/>
      </w:r>
      <w:r w:rsidRPr="00CA619B">
        <w:t xml:space="preserve">or disagree with each of the following statements?  </w:t>
      </w:r>
    </w:p>
    <w:p w:rsidRPr="00CA619B" w:rsidR="008D25C5" w:rsidP="217FEA82" w:rsidRDefault="008D25C5" w14:paraId="0ABE12F2" w14:textId="77777777">
      <w:pPr>
        <w:pStyle w:val="ListParagraph"/>
        <w:spacing w:after="0" w:line="240" w:lineRule="auto"/>
        <w:ind w:left="0"/>
      </w:pPr>
    </w:p>
    <w:p w:rsidRPr="00CA619B" w:rsidR="008D25C5" w:rsidP="664E62F9" w:rsidRDefault="178091D1" w14:paraId="336B9C3E" w14:textId="0B09E740">
      <w:pPr>
        <w:pStyle w:val="ListParagraph"/>
        <w:spacing w:after="0" w:line="240" w:lineRule="auto"/>
      </w:pPr>
      <w:r>
        <w:t xml:space="preserve">Strongly Agree, Somewhat Agree, </w:t>
      </w:r>
      <w:r w:rsidR="5975A4B7">
        <w:t>Undecided</w:t>
      </w:r>
      <w:r>
        <w:t xml:space="preserve">, Somewhat Disagree, Strongly Disagree </w:t>
      </w:r>
    </w:p>
    <w:p w:rsidRPr="00CA619B" w:rsidR="008D25C5" w:rsidP="217FEA82" w:rsidRDefault="008D25C5" w14:paraId="32942742" w14:textId="77777777">
      <w:pPr>
        <w:pStyle w:val="ListParagraph"/>
        <w:spacing w:after="0" w:line="240" w:lineRule="auto"/>
        <w:ind w:left="0"/>
      </w:pPr>
    </w:p>
    <w:p w:rsidRPr="00CA619B" w:rsidR="008D25C5" w:rsidP="00332BD5" w:rsidRDefault="03C8DE43" w14:paraId="3BB7A91B" w14:textId="77777777">
      <w:pPr>
        <w:pStyle w:val="ListParagraph"/>
        <w:numPr>
          <w:ilvl w:val="1"/>
          <w:numId w:val="21"/>
        </w:numPr>
        <w:spacing w:after="0" w:line="240" w:lineRule="auto"/>
      </w:pPr>
      <w:r>
        <w:t>Students use clear communication to identify and describe basic emotions, thoughts, needs and identity to peers and adults.</w:t>
      </w:r>
    </w:p>
    <w:p w:rsidRPr="00CA619B" w:rsidR="008D25C5" w:rsidP="00332BD5" w:rsidRDefault="03C8DE43" w14:paraId="34370DCA" w14:textId="77777777">
      <w:pPr>
        <w:pStyle w:val="ListParagraph"/>
        <w:numPr>
          <w:ilvl w:val="1"/>
          <w:numId w:val="21"/>
        </w:numPr>
        <w:spacing w:after="0" w:line="240" w:lineRule="auto"/>
      </w:pPr>
      <w:r>
        <w:t xml:space="preserve">Students successfully manage emotions, </w:t>
      </w:r>
      <w:proofErr w:type="gramStart"/>
      <w:r>
        <w:t>thoughts</w:t>
      </w:r>
      <w:proofErr w:type="gramEnd"/>
      <w:r>
        <w:t xml:space="preserve"> and behaviors to navigate stress and accomplish personal and collective goals (e.g., self-redirects to another activity when needing to calm down, etc.) </w:t>
      </w:r>
    </w:p>
    <w:p w:rsidRPr="00CA619B" w:rsidR="008D25C5" w:rsidP="00332BD5" w:rsidRDefault="03C8DE43" w14:paraId="701AAE46" w14:textId="77777777">
      <w:pPr>
        <w:pStyle w:val="ListParagraph"/>
        <w:numPr>
          <w:ilvl w:val="1"/>
          <w:numId w:val="21"/>
        </w:numPr>
        <w:spacing w:after="0" w:line="240" w:lineRule="auto"/>
      </w:pPr>
      <w:r>
        <w:t xml:space="preserve">Students evaluate the benefits and consequences of various actions for personal, </w:t>
      </w:r>
      <w:proofErr w:type="gramStart"/>
      <w:r>
        <w:t>social</w:t>
      </w:r>
      <w:proofErr w:type="gramEnd"/>
      <w:r>
        <w:t xml:space="preserve"> and collective well-being. </w:t>
      </w:r>
    </w:p>
    <w:p w:rsidRPr="00CA619B" w:rsidR="008D25C5" w:rsidP="00332BD5" w:rsidRDefault="03C8DE43" w14:paraId="77CE8555" w14:textId="77777777">
      <w:pPr>
        <w:pStyle w:val="ListParagraph"/>
        <w:numPr>
          <w:ilvl w:val="1"/>
          <w:numId w:val="21"/>
        </w:numPr>
        <w:spacing w:after="0" w:line="240" w:lineRule="auto"/>
      </w:pPr>
      <w:r>
        <w:t xml:space="preserve">Students demonstrate and model constructive, </w:t>
      </w:r>
      <w:proofErr w:type="gramStart"/>
      <w:r>
        <w:t>safe</w:t>
      </w:r>
      <w:proofErr w:type="gramEnd"/>
      <w:r>
        <w:t xml:space="preserve"> and responsible behaviors. </w:t>
      </w:r>
    </w:p>
    <w:p w:rsidRPr="00CA619B" w:rsidR="008D25C5" w:rsidP="00332BD5" w:rsidRDefault="03C8DE43" w14:paraId="3C214FBE" w14:textId="77777777">
      <w:pPr>
        <w:pStyle w:val="ListParagraph"/>
        <w:numPr>
          <w:ilvl w:val="1"/>
          <w:numId w:val="21"/>
        </w:numPr>
        <w:spacing w:after="0" w:line="240" w:lineRule="auto"/>
      </w:pPr>
      <w:r>
        <w:t xml:space="preserve">Students demonstrate empathy, </w:t>
      </w:r>
      <w:proofErr w:type="gramStart"/>
      <w:r>
        <w:t>compassion</w:t>
      </w:r>
      <w:proofErr w:type="gramEnd"/>
      <w:r>
        <w:t xml:space="preserve"> and support towards others (e.g., show concern, offer support, awareness of diverse social norms, etc.) </w:t>
      </w:r>
    </w:p>
    <w:p w:rsidRPr="00CA619B" w:rsidR="008D25C5" w:rsidP="15DC2AAD" w:rsidRDefault="03C8DE43" w14:paraId="0327A9F5" w14:textId="2064013B">
      <w:pPr>
        <w:pStyle w:val="ListParagraph"/>
        <w:numPr>
          <w:ilvl w:val="1"/>
          <w:numId w:val="21"/>
        </w:numPr>
        <w:spacing w:after="0" w:line="240" w:lineRule="auto"/>
        <w:rPr>
          <w:rFonts w:ascii="Calibri" w:hAnsi="Calibri" w:eastAsia="Calibri" w:cs="Calibri"/>
        </w:rPr>
      </w:pPr>
      <w:r>
        <w:t xml:space="preserve">Students demonstrate effective communication, teamwork, and problem-solving skills to collaborate with others, resist negative social pressures and stand up for the rights and needs of others (e.g., demonstrate building and maintaining health relationships with </w:t>
      </w:r>
      <w:r w:rsidRPr="15DC2AAD">
        <w:rPr>
          <w:rFonts w:ascii="Calibri" w:hAnsi="Calibri" w:eastAsia="Calibri" w:cs="Calibri"/>
        </w:rPr>
        <w:t xml:space="preserve">diverse individuals and groups).  </w:t>
      </w:r>
    </w:p>
    <w:p w:rsidR="15DC2AAD" w:rsidP="15DC2AAD" w:rsidRDefault="15DC2AAD" w14:paraId="0357425C" w14:textId="3112DE33">
      <w:pPr>
        <w:spacing w:after="0" w:line="240" w:lineRule="auto"/>
        <w:ind w:left="360"/>
        <w:rPr>
          <w:rFonts w:ascii="Calibri" w:hAnsi="Calibri" w:eastAsia="Calibri" w:cs="Calibri"/>
        </w:rPr>
      </w:pPr>
    </w:p>
    <w:p w:rsidRPr="00CA619B" w:rsidR="004E4DB4" w:rsidP="15DC2AAD" w:rsidRDefault="61006CBC" w14:paraId="2EC569BD" w14:textId="59C0BD14">
      <w:pPr>
        <w:pStyle w:val="NoSpacing"/>
        <w:numPr>
          <w:ilvl w:val="0"/>
          <w:numId w:val="4"/>
        </w:numPr>
        <w:rPr>
          <w:rFonts w:ascii="Calibri" w:hAnsi="Calibri" w:eastAsia="Calibri" w:cs="Calibri"/>
          <w:color w:val="000000" w:themeColor="text1"/>
        </w:rPr>
      </w:pPr>
      <w:r w:rsidRPr="403CE02F" w:rsidR="61006CBC">
        <w:rPr>
          <w:rFonts w:ascii="Calibri" w:hAnsi="Calibri" w:eastAsia="Calibri" w:cs="Calibri"/>
          <w:b w:val="1"/>
          <w:bCs w:val="1"/>
          <w:color w:val="000000" w:themeColor="text1" w:themeTint="FF" w:themeShade="FF"/>
        </w:rPr>
        <w:t>For a typical year</w:t>
      </w:r>
      <w:r w:rsidRPr="403CE02F" w:rsidR="61006CBC">
        <w:rPr>
          <w:rFonts w:ascii="Calibri" w:hAnsi="Calibri" w:eastAsia="Calibri" w:cs="Calibri"/>
          <w:color w:val="000000" w:themeColor="text1" w:themeTint="FF" w:themeShade="FF"/>
        </w:rPr>
        <w:t>, enter the average number of minutes receive</w:t>
      </w:r>
      <w:r w:rsidRPr="403CE02F" w:rsidR="6EE08E30">
        <w:rPr>
          <w:rFonts w:ascii="Calibri" w:hAnsi="Calibri" w:eastAsia="Calibri" w:cs="Calibri"/>
          <w:color w:val="000000" w:themeColor="text1" w:themeTint="FF" w:themeShade="FF"/>
        </w:rPr>
        <w:t>d</w:t>
      </w:r>
      <w:r w:rsidRPr="403CE02F" w:rsidR="61006CBC">
        <w:rPr>
          <w:rFonts w:ascii="Calibri" w:hAnsi="Calibri" w:eastAsia="Calibri" w:cs="Calibri"/>
          <w:color w:val="000000" w:themeColor="text1" w:themeTint="FF" w:themeShade="FF"/>
        </w:rPr>
        <w:t xml:space="preserve"> per </w:t>
      </w:r>
      <w:r w:rsidRPr="403CE02F" w:rsidR="00918B69">
        <w:rPr>
          <w:rFonts w:ascii="Calibri" w:hAnsi="Calibri" w:eastAsia="Calibri" w:cs="Calibri"/>
          <w:color w:val="000000" w:themeColor="text1" w:themeTint="FF" w:themeShade="FF"/>
        </w:rPr>
        <w:t xml:space="preserve">week </w:t>
      </w:r>
      <w:r w:rsidRPr="403CE02F" w:rsidR="61006CBC">
        <w:rPr>
          <w:rFonts w:ascii="Calibri" w:hAnsi="Calibri" w:eastAsia="Calibri" w:cs="Calibri"/>
          <w:color w:val="000000" w:themeColor="text1" w:themeTint="FF" w:themeShade="FF"/>
        </w:rPr>
        <w:t xml:space="preserve">for </w:t>
      </w:r>
      <w:proofErr w:type="gramStart"/>
      <w:r w:rsidRPr="403CE02F" w:rsidR="61006CBC">
        <w:rPr>
          <w:rFonts w:ascii="Calibri" w:hAnsi="Calibri" w:eastAsia="Calibri" w:cs="Calibri"/>
          <w:color w:val="000000" w:themeColor="text1" w:themeTint="FF" w:themeShade="FF"/>
        </w:rPr>
        <w:t xml:space="preserve">the </w:t>
      </w:r>
      <w:r w:rsidRPr="403CE02F" w:rsidR="61006CBC">
        <w:rPr>
          <w:rFonts w:ascii="Calibri" w:hAnsi="Calibri" w:eastAsia="Calibri" w:cs="Calibri"/>
          <w:b w:val="1"/>
          <w:bCs w:val="1"/>
          <w:color w:val="000000" w:themeColor="text1" w:themeTint="FF" w:themeShade="FF"/>
        </w:rPr>
        <w:t>majority of</w:t>
      </w:r>
      <w:proofErr w:type="gramEnd"/>
      <w:r w:rsidRPr="403CE02F" w:rsidR="61006CBC">
        <w:rPr>
          <w:rFonts w:ascii="Calibri" w:hAnsi="Calibri" w:eastAsia="Calibri" w:cs="Calibri"/>
          <w:b w:val="1"/>
          <w:bCs w:val="1"/>
          <w:color w:val="000000" w:themeColor="text1" w:themeTint="FF" w:themeShade="FF"/>
        </w:rPr>
        <w:t xml:space="preserve"> students</w:t>
      </w:r>
      <w:r w:rsidRPr="403CE02F" w:rsidR="61006CBC">
        <w:rPr>
          <w:rFonts w:ascii="Calibri" w:hAnsi="Calibri" w:eastAsia="Calibri" w:cs="Calibri"/>
          <w:color w:val="000000" w:themeColor="text1" w:themeTint="FF" w:themeShade="FF"/>
        </w:rPr>
        <w:t xml:space="preserve"> at your school for each of the following initiatives.</w:t>
      </w:r>
    </w:p>
    <w:p w:rsidRPr="00CA619B" w:rsidR="004E4DB4" w:rsidP="6E0CD155" w:rsidRDefault="004E4DB4" w14:paraId="39669095" w14:textId="28D971F6">
      <w:pPr>
        <w:spacing w:after="0" w:line="240" w:lineRule="auto"/>
        <w:rPr>
          <w:i/>
          <w:iCs/>
        </w:rPr>
      </w:pPr>
    </w:p>
    <w:p w:rsidRPr="00CA619B" w:rsidR="00CC3798" w:rsidP="403CE02F" w:rsidRDefault="2293C644" w14:paraId="30DFA25F" w14:textId="5D031CB3">
      <w:pPr>
        <w:pStyle w:val="NoSpacing"/>
        <w:ind w:left="360"/>
        <w:rPr>
          <w:rFonts w:ascii="Calibri" w:hAnsi="Calibri" w:eastAsia="Calibri" w:cs="Calibri"/>
          <w:i w:val="1"/>
          <w:iCs w:val="1"/>
          <w:color w:val="000000" w:themeColor="text1"/>
        </w:rPr>
      </w:pPr>
      <w:r w:rsidRPr="403CE02F" w:rsidR="2293C644">
        <w:rPr>
          <w:rFonts w:ascii="Calibri" w:hAnsi="Calibri" w:eastAsia="Calibri" w:cs="Calibri"/>
          <w:i w:val="1"/>
          <w:iCs w:val="1"/>
          <w:color w:val="000000" w:themeColor="text1" w:themeTint="FF" w:themeShade="FF"/>
        </w:rPr>
        <w:t xml:space="preserve">Consult your </w:t>
      </w:r>
      <w:r w:rsidRPr="403CE02F" w:rsidR="2CA5A4DB">
        <w:rPr>
          <w:rFonts w:ascii="Calibri" w:hAnsi="Calibri" w:eastAsia="Calibri" w:cs="Calibri"/>
          <w:i w:val="1"/>
          <w:iCs w:val="1"/>
          <w:color w:val="000000" w:themeColor="text1" w:themeTint="FF" w:themeShade="FF"/>
        </w:rPr>
        <w:t>SEL</w:t>
      </w:r>
      <w:r w:rsidRPr="403CE02F" w:rsidR="2293C644">
        <w:rPr>
          <w:rFonts w:ascii="Calibri" w:hAnsi="Calibri" w:eastAsia="Calibri" w:cs="Calibri"/>
          <w:i w:val="1"/>
          <w:iCs w:val="1"/>
          <w:color w:val="000000" w:themeColor="text1" w:themeTint="FF" w:themeShade="FF"/>
        </w:rPr>
        <w:t xml:space="preserve"> teacher</w:t>
      </w:r>
      <w:r w:rsidRPr="403CE02F" w:rsidR="2CA5A4DB">
        <w:rPr>
          <w:rFonts w:ascii="Calibri" w:hAnsi="Calibri" w:eastAsia="Calibri" w:cs="Calibri"/>
          <w:i w:val="1"/>
          <w:iCs w:val="1"/>
          <w:color w:val="000000" w:themeColor="text1" w:themeTint="FF" w:themeShade="FF"/>
        </w:rPr>
        <w:t>(s)</w:t>
      </w:r>
      <w:r w:rsidRPr="403CE02F" w:rsidR="2293C644">
        <w:rPr>
          <w:rFonts w:ascii="Calibri" w:hAnsi="Calibri" w:eastAsia="Calibri" w:cs="Calibri"/>
          <w:i w:val="1"/>
          <w:iCs w:val="1"/>
          <w:color w:val="000000" w:themeColor="text1" w:themeTint="FF" w:themeShade="FF"/>
        </w:rPr>
        <w:t>,</w:t>
      </w:r>
      <w:r w:rsidRPr="403CE02F" w:rsidR="2CA5A4DB">
        <w:rPr>
          <w:rFonts w:ascii="Calibri" w:hAnsi="Calibri" w:eastAsia="Calibri" w:cs="Calibri"/>
          <w:i w:val="1"/>
          <w:iCs w:val="1"/>
          <w:color w:val="000000" w:themeColor="text1" w:themeTint="FF" w:themeShade="FF"/>
        </w:rPr>
        <w:t xml:space="preserve"> guidance counselor</w:t>
      </w:r>
      <w:r w:rsidRPr="403CE02F" w:rsidR="5A4A78C2">
        <w:rPr>
          <w:rFonts w:ascii="Calibri" w:hAnsi="Calibri" w:eastAsia="Calibri" w:cs="Calibri"/>
          <w:i w:val="1"/>
          <w:iCs w:val="1"/>
          <w:color w:val="000000" w:themeColor="text1" w:themeTint="FF" w:themeShade="FF"/>
        </w:rPr>
        <w:t>/social worker,</w:t>
      </w:r>
      <w:r w:rsidRPr="403CE02F" w:rsidR="5C45D634">
        <w:rPr>
          <w:rFonts w:ascii="Calibri" w:hAnsi="Calibri" w:eastAsia="Calibri" w:cs="Calibri"/>
          <w:i w:val="1"/>
          <w:iCs w:val="1"/>
          <w:color w:val="000000" w:themeColor="text1" w:themeTint="FF" w:themeShade="FF"/>
        </w:rPr>
        <w:t xml:space="preserve"> </w:t>
      </w:r>
      <w:r w:rsidRPr="403CE02F" w:rsidR="5C45D634">
        <w:rPr>
          <w:rFonts w:ascii="Calibri" w:hAnsi="Calibri" w:eastAsia="Calibri" w:cs="Calibri"/>
          <w:i w:val="1"/>
          <w:iCs w:val="1"/>
          <w:color w:val="000000" w:themeColor="text1" w:themeTint="FF" w:themeShade="FF"/>
        </w:rPr>
        <w:t>admin</w:t>
      </w:r>
      <w:r w:rsidRPr="403CE02F" w:rsidR="44BB9DAE">
        <w:rPr>
          <w:rFonts w:ascii="Calibri" w:hAnsi="Calibri" w:eastAsia="Calibri" w:cs="Calibri"/>
          <w:i w:val="1"/>
          <w:iCs w:val="1"/>
          <w:color w:val="000000" w:themeColor="text1" w:themeTint="FF" w:themeShade="FF"/>
        </w:rPr>
        <w:t>istrator</w:t>
      </w:r>
      <w:r w:rsidRPr="403CE02F" w:rsidR="2293C644">
        <w:rPr>
          <w:rFonts w:ascii="Calibri" w:hAnsi="Calibri" w:eastAsia="Calibri" w:cs="Calibri"/>
          <w:i w:val="1"/>
          <w:iCs w:val="1"/>
          <w:color w:val="000000" w:themeColor="text1" w:themeTint="FF" w:themeShade="FF"/>
        </w:rPr>
        <w:t xml:space="preserve"> and before/after school program supervisor to ensure you provide accurate data. AFHK will use this information to calculate baseline </w:t>
      </w:r>
      <w:r w:rsidRPr="403CE02F" w:rsidR="20C689B6">
        <w:rPr>
          <w:rFonts w:ascii="Calibri" w:hAnsi="Calibri" w:eastAsia="Calibri" w:cs="Calibri"/>
          <w:i w:val="1"/>
          <w:iCs w:val="1"/>
          <w:color w:val="000000" w:themeColor="text1" w:themeTint="FF" w:themeShade="FF"/>
        </w:rPr>
        <w:t>social-emotional health program</w:t>
      </w:r>
      <w:r w:rsidRPr="403CE02F" w:rsidR="2C055F49">
        <w:rPr>
          <w:rFonts w:ascii="Calibri" w:hAnsi="Calibri" w:eastAsia="Calibri" w:cs="Calibri"/>
          <w:i w:val="1"/>
          <w:iCs w:val="1"/>
          <w:color w:val="000000" w:themeColor="text1" w:themeTint="FF" w:themeShade="FF"/>
        </w:rPr>
        <w:t>ming</w:t>
      </w:r>
      <w:r w:rsidRPr="403CE02F" w:rsidR="2293C644">
        <w:rPr>
          <w:rFonts w:ascii="Calibri" w:hAnsi="Calibri" w:eastAsia="Calibri" w:cs="Calibri"/>
          <w:i w:val="1"/>
          <w:iCs w:val="1"/>
          <w:color w:val="000000" w:themeColor="text1" w:themeTint="FF" w:themeShade="FF"/>
        </w:rPr>
        <w:t xml:space="preserve"> minutes and to measure your school's progress against grant deliverables throughout the school year. For before/after school activities, only include activities that are non-competitive and are open to all students. For example, school sports with try-outs should not be included here. </w:t>
      </w:r>
      <w:r w:rsidRPr="403CE02F" w:rsidR="523B9D72">
        <w:rPr>
          <w:rFonts w:ascii="Calibri" w:hAnsi="Calibri" w:eastAsia="Calibri" w:cs="Calibri"/>
          <w:i w:val="1"/>
          <w:iCs w:val="1"/>
          <w:color w:val="000000" w:themeColor="text1" w:themeTint="FF" w:themeShade="FF"/>
        </w:rPr>
        <w:t xml:space="preserve">If your school does block scheduling or you are unsure how to calculate average minutes, contact Michelle Smith – </w:t>
      </w:r>
      <w:hyperlink r:id="R72b42b9730584b03">
        <w:r w:rsidRPr="403CE02F" w:rsidR="523B9D72">
          <w:rPr>
            <w:rStyle w:val="Hyperlink"/>
            <w:rFonts w:ascii="Calibri" w:hAnsi="Calibri" w:eastAsia="Calibri" w:cs="Calibri"/>
            <w:i w:val="1"/>
            <w:iCs w:val="1"/>
          </w:rPr>
          <w:t>msmith@actionforhealthykids.org</w:t>
        </w:r>
      </w:hyperlink>
      <w:r w:rsidRPr="403CE02F" w:rsidR="523B9D72">
        <w:rPr>
          <w:rFonts w:ascii="Calibri" w:hAnsi="Calibri" w:eastAsia="Calibri" w:cs="Calibri"/>
          <w:i w:val="1"/>
          <w:iCs w:val="1"/>
          <w:color w:val="000000" w:themeColor="text1" w:themeTint="FF" w:themeShade="FF"/>
        </w:rPr>
        <w:t>.</w:t>
      </w:r>
    </w:p>
    <w:p w:rsidRPr="00CA619B" w:rsidR="00CC3798" w:rsidP="217FEA82" w:rsidRDefault="00CC3798" w14:paraId="610250B9" w14:textId="28D971F6">
      <w:pPr>
        <w:spacing w:after="0" w:line="240" w:lineRule="auto"/>
        <w:rPr>
          <w:i/>
          <w:iCs/>
        </w:rPr>
      </w:pPr>
    </w:p>
    <w:tbl>
      <w:tblPr>
        <w:tblW w:w="92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12"/>
        <w:gridCol w:w="4050"/>
      </w:tblGrid>
      <w:tr w:rsidRPr="00CA619B" w:rsidR="00451A46" w:rsidTr="6E0CD155" w14:paraId="64A60F2F" w14:textId="77777777">
        <w:tc>
          <w:tcPr>
            <w:tcW w:w="521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0CECE" w:themeFill="background2" w:themeFillShade="E6"/>
            <w:hideMark/>
          </w:tcPr>
          <w:p w:rsidRPr="00CA619B" w:rsidR="00451A46" w:rsidP="6E0CD155" w:rsidRDefault="2F90CA58" w14:paraId="7376A52F" w14:textId="3A483745">
            <w:pPr>
              <w:spacing w:after="0" w:line="240" w:lineRule="auto"/>
              <w:textAlignment w:val="baseline"/>
              <w:rPr>
                <w:rFonts w:ascii="Calibri" w:hAnsi="Calibri" w:eastAsia="Times New Roman" w:cs="Calibri"/>
                <w:b/>
                <w:bCs/>
              </w:rPr>
            </w:pPr>
            <w:r w:rsidRPr="00CA619B">
              <w:rPr>
                <w:rFonts w:ascii="Calibri" w:hAnsi="Calibri" w:eastAsia="Times New Roman" w:cs="Calibri"/>
                <w:b/>
                <w:bCs/>
              </w:rPr>
              <w:t>Classroom-based Social-Emotional Learning</w:t>
            </w:r>
            <w:r w:rsidRPr="00CA619B" w:rsidR="7BFF3927">
              <w:rPr>
                <w:rFonts w:ascii="Calibri" w:hAnsi="Calibri" w:eastAsia="Times New Roman" w:cs="Calibri"/>
                <w:b/>
                <w:bCs/>
              </w:rPr>
              <w:t xml:space="preserve"> Education</w:t>
            </w:r>
            <w:r w:rsidRPr="00CA619B" w:rsidR="462D62BC">
              <w:rPr>
                <w:rFonts w:ascii="Calibri" w:hAnsi="Calibri" w:eastAsia="Times New Roman" w:cs="Calibri"/>
                <w:b/>
                <w:bCs/>
              </w:rPr>
              <w:t xml:space="preserve"> (</w:t>
            </w:r>
            <w:proofErr w:type="gramStart"/>
            <w:r w:rsidRPr="00CA619B" w:rsidR="462D62BC">
              <w:rPr>
                <w:rFonts w:ascii="Calibri" w:hAnsi="Calibri" w:eastAsia="Times New Roman" w:cs="Calibri"/>
                <w:b/>
                <w:bCs/>
              </w:rPr>
              <w:t>e.g.</w:t>
            </w:r>
            <w:proofErr w:type="gramEnd"/>
            <w:r w:rsidRPr="00CA619B" w:rsidR="462D62BC">
              <w:rPr>
                <w:rFonts w:ascii="Calibri" w:hAnsi="Calibri" w:eastAsia="Times New Roman" w:cs="Calibri"/>
                <w:b/>
                <w:bCs/>
              </w:rPr>
              <w:t xml:space="preserve"> </w:t>
            </w:r>
            <w:r w:rsidRPr="00CA619B" w:rsidR="720246E7">
              <w:rPr>
                <w:rFonts w:ascii="Calibri" w:hAnsi="Calibri" w:eastAsia="Times New Roman" w:cs="Calibri"/>
                <w:b/>
                <w:bCs/>
              </w:rPr>
              <w:t>classroom SEL scope and sequence instruction)</w:t>
            </w:r>
          </w:p>
        </w:tc>
        <w:tc>
          <w:tcPr>
            <w:tcW w:w="4050" w:type="dxa"/>
            <w:tcBorders>
              <w:top w:val="single" w:color="000000" w:themeColor="text1" w:sz="6" w:space="0"/>
              <w:left w:val="nil"/>
              <w:bottom w:val="single" w:color="000000" w:themeColor="text1" w:sz="6" w:space="0"/>
              <w:right w:val="single" w:color="000000" w:themeColor="text1" w:sz="6" w:space="0"/>
            </w:tcBorders>
            <w:shd w:val="clear" w:color="auto" w:fill="D0CECE" w:themeFill="background2" w:themeFillShade="E6"/>
            <w:hideMark/>
          </w:tcPr>
          <w:p w:rsidRPr="00CA619B" w:rsidR="00451A46" w:rsidP="004E4DB4" w:rsidRDefault="00451A46" w14:paraId="29ABE546"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0598EBC4"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2F90CA58" w14:paraId="51A172BD" w14:textId="101A5C00">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xml:space="preserve">Number of Minutes per </w:t>
            </w:r>
            <w:r w:rsidRPr="00CA619B" w:rsidR="63E6190F">
              <w:rPr>
                <w:rFonts w:ascii="Calibri" w:hAnsi="Calibri" w:eastAsia="Times New Roman" w:cs="Calibri"/>
              </w:rPr>
              <w:t>Week</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39BB8F62"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00869758"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00451A46" w14:paraId="6C3588F2"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Percentage of Students Participating </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5CD3A9F1"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1BA9DD9A"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D0CECE" w:themeFill="background2" w:themeFillShade="E6"/>
            <w:hideMark/>
          </w:tcPr>
          <w:p w:rsidRPr="00CA619B" w:rsidR="00451A46" w:rsidP="004E4DB4" w:rsidRDefault="00451A46" w14:paraId="03E2C0AE" w14:textId="564EB65A">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b/>
                <w:bCs/>
              </w:rPr>
              <w:t xml:space="preserve">Classroom-based Risk Behavior Prevention </w:t>
            </w:r>
            <w:r w:rsidRPr="00CA619B" w:rsidR="00F9324D">
              <w:rPr>
                <w:rFonts w:ascii="Calibri" w:hAnsi="Calibri" w:eastAsia="Times New Roman" w:cs="Calibri"/>
                <w:b/>
                <w:bCs/>
              </w:rPr>
              <w:t xml:space="preserve">Education </w:t>
            </w:r>
            <w:r w:rsidRPr="00CA619B">
              <w:rPr>
                <w:rFonts w:ascii="Calibri" w:hAnsi="Calibri" w:eastAsia="Times New Roman" w:cs="Calibri"/>
                <w:b/>
                <w:bCs/>
              </w:rPr>
              <w:t>(</w:t>
            </w:r>
            <w:proofErr w:type="gramStart"/>
            <w:r w:rsidRPr="00CA619B">
              <w:rPr>
                <w:rFonts w:ascii="Calibri" w:hAnsi="Calibri" w:eastAsia="Times New Roman" w:cs="Calibri"/>
                <w:b/>
                <w:bCs/>
              </w:rPr>
              <w:t>e.g.</w:t>
            </w:r>
            <w:proofErr w:type="gramEnd"/>
            <w:r w:rsidRPr="00CA619B">
              <w:rPr>
                <w:rFonts w:ascii="Calibri" w:hAnsi="Calibri" w:eastAsia="Times New Roman" w:cs="Calibri"/>
                <w:b/>
                <w:bCs/>
              </w:rPr>
              <w:t xml:space="preserve"> substance misuse education, bullying prevention curriculum, safe driving curriculum)</w:t>
            </w:r>
          </w:p>
        </w:tc>
        <w:tc>
          <w:tcPr>
            <w:tcW w:w="4050" w:type="dxa"/>
            <w:tcBorders>
              <w:top w:val="nil"/>
              <w:left w:val="nil"/>
              <w:bottom w:val="single" w:color="000000" w:themeColor="text1" w:sz="6" w:space="0"/>
              <w:right w:val="single" w:color="000000" w:themeColor="text1" w:sz="6" w:space="0"/>
            </w:tcBorders>
            <w:shd w:val="clear" w:color="auto" w:fill="D0CECE" w:themeFill="background2" w:themeFillShade="E6"/>
            <w:hideMark/>
          </w:tcPr>
          <w:p w:rsidRPr="00CA619B" w:rsidR="00451A46" w:rsidP="004E4DB4" w:rsidRDefault="00451A46" w14:paraId="2D069407"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300F1B21"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2F90CA58" w14:paraId="5EA72134" w14:textId="0831650E">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xml:space="preserve">Number of Minutes per </w:t>
            </w:r>
            <w:r w:rsidRPr="00CA619B" w:rsidR="60D91448">
              <w:rPr>
                <w:rFonts w:ascii="Calibri" w:hAnsi="Calibri" w:eastAsia="Times New Roman" w:cs="Calibri"/>
              </w:rPr>
              <w:t>Week</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4CB1B3F0"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57C89E07"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00451A46" w14:paraId="05CC4B10"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Percentage of Students Participating </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096863E8"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58E57A82"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D0CECE" w:themeFill="background2" w:themeFillShade="E6"/>
            <w:hideMark/>
          </w:tcPr>
          <w:p w:rsidRPr="00CA619B" w:rsidR="00451A46" w:rsidP="004E4DB4" w:rsidRDefault="00451A46" w14:paraId="443ED46E" w14:textId="0EC2252C">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b/>
                <w:bCs/>
              </w:rPr>
              <w:t>Mindfulness/Sensory-based Activities (</w:t>
            </w:r>
            <w:proofErr w:type="gramStart"/>
            <w:r w:rsidRPr="00CA619B">
              <w:rPr>
                <w:rFonts w:ascii="Calibri" w:hAnsi="Calibri" w:eastAsia="Times New Roman" w:cs="Calibri"/>
                <w:b/>
                <w:bCs/>
              </w:rPr>
              <w:t>e.g.</w:t>
            </w:r>
            <w:proofErr w:type="gramEnd"/>
            <w:r w:rsidRPr="00CA619B">
              <w:rPr>
                <w:rFonts w:ascii="Calibri" w:hAnsi="Calibri" w:eastAsia="Times New Roman" w:cs="Calibri"/>
                <w:b/>
                <w:bCs/>
              </w:rPr>
              <w:t xml:space="preserve"> sensory hallways, mindfulness</w:t>
            </w:r>
            <w:r w:rsidRPr="00CA619B" w:rsidR="00A72611">
              <w:rPr>
                <w:rFonts w:ascii="Calibri" w:hAnsi="Calibri" w:eastAsia="Times New Roman" w:cs="Calibri"/>
                <w:b/>
                <w:bCs/>
              </w:rPr>
              <w:t>/yoga</w:t>
            </w:r>
            <w:r w:rsidRPr="00CA619B">
              <w:rPr>
                <w:rFonts w:ascii="Calibri" w:hAnsi="Calibri" w:eastAsia="Times New Roman" w:cs="Calibri"/>
                <w:b/>
                <w:bCs/>
              </w:rPr>
              <w:t xml:space="preserve"> breaks, time in SEL labs or Zen dens/gardens)</w:t>
            </w:r>
          </w:p>
        </w:tc>
        <w:tc>
          <w:tcPr>
            <w:tcW w:w="4050" w:type="dxa"/>
            <w:tcBorders>
              <w:top w:val="nil"/>
              <w:left w:val="nil"/>
              <w:bottom w:val="single" w:color="000000" w:themeColor="text1" w:sz="6" w:space="0"/>
              <w:right w:val="single" w:color="000000" w:themeColor="text1" w:sz="6" w:space="0"/>
            </w:tcBorders>
            <w:shd w:val="clear" w:color="auto" w:fill="D0CECE" w:themeFill="background2" w:themeFillShade="E6"/>
            <w:hideMark/>
          </w:tcPr>
          <w:p w:rsidRPr="00CA619B" w:rsidR="00451A46" w:rsidP="004E4DB4" w:rsidRDefault="00451A46" w14:paraId="39684785"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470087C8"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2F90CA58" w14:paraId="7699B333" w14:textId="36ADADCA">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xml:space="preserve">Number of Minutes per </w:t>
            </w:r>
            <w:r w:rsidRPr="00CA619B" w:rsidR="1E741847">
              <w:rPr>
                <w:rFonts w:ascii="Calibri" w:hAnsi="Calibri" w:eastAsia="Times New Roman" w:cs="Calibri"/>
              </w:rPr>
              <w:t>Week</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017CB3E7"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2ABC1121"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00451A46" w14:paraId="736CE4C1"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Percentage of Students Participating </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3390AE8F"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65E3415C"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D0CECE" w:themeFill="background2" w:themeFillShade="E6"/>
            <w:hideMark/>
          </w:tcPr>
          <w:p w:rsidRPr="00CA619B" w:rsidR="00451A46" w:rsidP="004E4DB4" w:rsidRDefault="00451A46" w14:paraId="0BE9D8E9" w14:textId="402E96C4">
            <w:pPr>
              <w:spacing w:after="0" w:line="240" w:lineRule="auto"/>
              <w:textAlignment w:val="baseline"/>
              <w:rPr>
                <w:rFonts w:ascii="Segoe UI" w:hAnsi="Segoe UI" w:eastAsia="Times New Roman" w:cs="Segoe UI"/>
                <w:b/>
                <w:bCs/>
                <w:sz w:val="18"/>
                <w:szCs w:val="18"/>
              </w:rPr>
            </w:pPr>
            <w:r w:rsidRPr="00CA619B">
              <w:rPr>
                <w:rFonts w:ascii="Calibri" w:hAnsi="Calibri" w:eastAsia="Times New Roman" w:cs="Calibri"/>
                <w:b/>
                <w:bCs/>
              </w:rPr>
              <w:t>Play-based Learning</w:t>
            </w:r>
            <w:r w:rsidRPr="00CA619B">
              <w:rPr>
                <w:rFonts w:ascii="Calibri" w:hAnsi="Calibri" w:eastAsia="Times New Roman" w:cs="Calibri"/>
              </w:rPr>
              <w:t> </w:t>
            </w:r>
            <w:r w:rsidRPr="00CA619B">
              <w:rPr>
                <w:rFonts w:ascii="Calibri" w:hAnsi="Calibri" w:eastAsia="Times New Roman" w:cs="Calibri"/>
                <w:b/>
                <w:bCs/>
              </w:rPr>
              <w:t>(</w:t>
            </w:r>
            <w:proofErr w:type="gramStart"/>
            <w:r w:rsidRPr="00CA619B">
              <w:rPr>
                <w:rFonts w:ascii="Calibri" w:hAnsi="Calibri" w:eastAsia="Times New Roman" w:cs="Calibri"/>
                <w:b/>
                <w:bCs/>
              </w:rPr>
              <w:t>e.g.</w:t>
            </w:r>
            <w:proofErr w:type="gramEnd"/>
            <w:r w:rsidRPr="00CA619B">
              <w:rPr>
                <w:rFonts w:ascii="Calibri" w:hAnsi="Calibri" w:eastAsia="Times New Roman" w:cs="Calibri"/>
                <w:b/>
                <w:bCs/>
              </w:rPr>
              <w:t xml:space="preserve"> unstructured play time, outdoor/nature-based learning)</w:t>
            </w:r>
          </w:p>
        </w:tc>
        <w:tc>
          <w:tcPr>
            <w:tcW w:w="4050" w:type="dxa"/>
            <w:tcBorders>
              <w:top w:val="nil"/>
              <w:left w:val="nil"/>
              <w:bottom w:val="single" w:color="000000" w:themeColor="text1" w:sz="6" w:space="0"/>
              <w:right w:val="single" w:color="000000" w:themeColor="text1" w:sz="6" w:space="0"/>
            </w:tcBorders>
            <w:shd w:val="clear" w:color="auto" w:fill="D0CECE" w:themeFill="background2" w:themeFillShade="E6"/>
            <w:hideMark/>
          </w:tcPr>
          <w:p w:rsidRPr="00CA619B" w:rsidR="00451A46" w:rsidP="004E4DB4" w:rsidRDefault="00451A46" w14:paraId="253325C8"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7DD5418D"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2F90CA58" w14:paraId="5A4F5C95" w14:textId="76DE66B6">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xml:space="preserve">Number of Minutes per </w:t>
            </w:r>
            <w:r w:rsidRPr="00CA619B" w:rsidR="1862C80E">
              <w:rPr>
                <w:rFonts w:ascii="Calibri" w:hAnsi="Calibri" w:eastAsia="Times New Roman" w:cs="Calibri"/>
              </w:rPr>
              <w:t>Week</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319FAB21"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3DEF3AC4"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00451A46" w14:paraId="7723C03B"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Percentage of Students Participating </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319290AB"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2449FE9D"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D0CECE" w:themeFill="background2" w:themeFillShade="E6"/>
            <w:hideMark/>
          </w:tcPr>
          <w:p w:rsidRPr="00CA619B" w:rsidR="00451A46" w:rsidP="004E4DB4" w:rsidRDefault="00451A46" w14:paraId="1DAE3AB6" w14:textId="250B0285">
            <w:pPr>
              <w:spacing w:after="0" w:line="240" w:lineRule="auto"/>
              <w:textAlignment w:val="baseline"/>
              <w:rPr>
                <w:rFonts w:ascii="Segoe UI" w:hAnsi="Segoe UI" w:eastAsia="Times New Roman" w:cs="Segoe UI"/>
                <w:sz w:val="18"/>
                <w:szCs w:val="18"/>
              </w:rPr>
            </w:pPr>
            <w:proofErr w:type="gramStart"/>
            <w:r w:rsidRPr="00CA619B">
              <w:rPr>
                <w:rFonts w:ascii="Calibri" w:hAnsi="Calibri" w:eastAsia="Times New Roman" w:cs="Calibri"/>
                <w:b/>
                <w:bCs/>
              </w:rPr>
              <w:t>Service Learning</w:t>
            </w:r>
            <w:proofErr w:type="gramEnd"/>
            <w:r w:rsidRPr="00CA619B">
              <w:rPr>
                <w:rFonts w:ascii="Calibri" w:hAnsi="Calibri" w:eastAsia="Times New Roman" w:cs="Calibri"/>
                <w:b/>
                <w:bCs/>
              </w:rPr>
              <w:t xml:space="preserve"> Projects/Programs (e.g. community service programs, community beautification projects)</w:t>
            </w:r>
            <w:r w:rsidRPr="00CA619B">
              <w:rPr>
                <w:rFonts w:ascii="Calibri" w:hAnsi="Calibri" w:eastAsia="Times New Roman" w:cs="Calibri"/>
              </w:rPr>
              <w:t> </w:t>
            </w:r>
          </w:p>
        </w:tc>
        <w:tc>
          <w:tcPr>
            <w:tcW w:w="4050" w:type="dxa"/>
            <w:tcBorders>
              <w:top w:val="nil"/>
              <w:left w:val="nil"/>
              <w:bottom w:val="single" w:color="000000" w:themeColor="text1" w:sz="6" w:space="0"/>
              <w:right w:val="single" w:color="000000" w:themeColor="text1" w:sz="6" w:space="0"/>
            </w:tcBorders>
            <w:shd w:val="clear" w:color="auto" w:fill="D0CECE" w:themeFill="background2" w:themeFillShade="E6"/>
            <w:hideMark/>
          </w:tcPr>
          <w:p w:rsidRPr="00CA619B" w:rsidR="00451A46" w:rsidP="004E4DB4" w:rsidRDefault="00451A46" w14:paraId="400F12DC"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6F8B7925"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2F90CA58" w14:paraId="45B9993D" w14:textId="3B5517C2">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xml:space="preserve">Number of Minutes per </w:t>
            </w:r>
            <w:r w:rsidRPr="00CA619B" w:rsidR="14A1732B">
              <w:rPr>
                <w:rFonts w:ascii="Calibri" w:hAnsi="Calibri" w:eastAsia="Times New Roman" w:cs="Calibri"/>
              </w:rPr>
              <w:t>Week</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7C388895"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42E91983"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4E4DB4" w:rsidRDefault="00451A46" w14:paraId="0D6D5267"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Percentage of Students Participating </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4E4DB4" w:rsidRDefault="00451A46" w14:paraId="35FEFCBE" w14:textId="77777777">
            <w:pPr>
              <w:spacing w:after="0" w:line="240" w:lineRule="auto"/>
              <w:textAlignment w:val="baseline"/>
              <w:rPr>
                <w:rFonts w:ascii="Segoe UI" w:hAnsi="Segoe UI" w:eastAsia="Times New Roman" w:cs="Segoe UI"/>
                <w:sz w:val="18"/>
                <w:szCs w:val="18"/>
              </w:rPr>
            </w:pPr>
            <w:r w:rsidRPr="00CA619B">
              <w:rPr>
                <w:rFonts w:ascii="Calibri" w:hAnsi="Calibri" w:eastAsia="Times New Roman" w:cs="Calibri"/>
              </w:rPr>
              <w:t> </w:t>
            </w:r>
          </w:p>
        </w:tc>
      </w:tr>
      <w:tr w:rsidRPr="00CA619B" w:rsidR="00451A46" w:rsidTr="6E0CD155" w14:paraId="07C2984F"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D9D9D9" w:themeFill="background1" w:themeFillShade="D9"/>
            <w:hideMark/>
          </w:tcPr>
          <w:p w:rsidRPr="00CA619B" w:rsidR="00451A46" w:rsidP="00F9324D" w:rsidRDefault="00451A46" w14:paraId="5C579574" w14:textId="13AA8475">
            <w:pPr>
              <w:spacing w:after="0" w:line="240" w:lineRule="auto"/>
              <w:textAlignment w:val="baseline"/>
              <w:rPr>
                <w:rFonts w:ascii="Calibri" w:hAnsi="Calibri" w:eastAsia="Times New Roman" w:cs="Calibri"/>
                <w:b/>
                <w:bCs/>
              </w:rPr>
            </w:pPr>
            <w:r w:rsidRPr="00CA619B">
              <w:rPr>
                <w:rFonts w:ascii="Calibri" w:hAnsi="Calibri" w:eastAsia="Times New Roman" w:cs="Calibri"/>
                <w:b/>
                <w:bCs/>
              </w:rPr>
              <w:t>Peer Leadership/Support Projects/Programs (</w:t>
            </w:r>
            <w:proofErr w:type="gramStart"/>
            <w:r w:rsidRPr="00CA619B">
              <w:rPr>
                <w:rFonts w:ascii="Calibri" w:hAnsi="Calibri" w:eastAsia="Times New Roman" w:cs="Calibri"/>
                <w:b/>
                <w:bCs/>
              </w:rPr>
              <w:t>e.g.</w:t>
            </w:r>
            <w:proofErr w:type="gramEnd"/>
            <w:r w:rsidRPr="00CA619B">
              <w:rPr>
                <w:rFonts w:ascii="Calibri" w:hAnsi="Calibri" w:eastAsia="Times New Roman" w:cs="Calibri"/>
                <w:b/>
                <w:bCs/>
              </w:rPr>
              <w:t xml:space="preserve"> </w:t>
            </w:r>
            <w:r w:rsidRPr="00CA619B" w:rsidR="003B3EF5">
              <w:rPr>
                <w:rFonts w:ascii="Calibri" w:hAnsi="Calibri" w:eastAsia="Times New Roman" w:cs="Calibri"/>
                <w:b/>
                <w:bCs/>
              </w:rPr>
              <w:t>peer mentoring program</w:t>
            </w:r>
            <w:r w:rsidRPr="00CA619B" w:rsidR="00351910">
              <w:rPr>
                <w:rFonts w:ascii="Calibri" w:hAnsi="Calibri" w:eastAsia="Times New Roman" w:cs="Calibri"/>
                <w:b/>
                <w:bCs/>
              </w:rPr>
              <w:t>, peer tutoring</w:t>
            </w:r>
            <w:r w:rsidRPr="00CA619B" w:rsidR="00D75D8D">
              <w:rPr>
                <w:rFonts w:ascii="Calibri" w:hAnsi="Calibri" w:eastAsia="Times New Roman" w:cs="Calibri"/>
                <w:b/>
                <w:bCs/>
              </w:rPr>
              <w:t xml:space="preserve"> program)</w:t>
            </w:r>
          </w:p>
        </w:tc>
        <w:tc>
          <w:tcPr>
            <w:tcW w:w="4050" w:type="dxa"/>
            <w:tcBorders>
              <w:top w:val="nil"/>
              <w:left w:val="nil"/>
              <w:bottom w:val="single" w:color="000000" w:themeColor="text1" w:sz="6" w:space="0"/>
              <w:right w:val="single" w:color="000000" w:themeColor="text1" w:sz="6" w:space="0"/>
            </w:tcBorders>
            <w:shd w:val="clear" w:color="auto" w:fill="D9D9D9" w:themeFill="background1" w:themeFillShade="D9"/>
            <w:hideMark/>
          </w:tcPr>
          <w:p w:rsidRPr="00CA619B" w:rsidR="00451A46" w:rsidP="00F9324D" w:rsidRDefault="00451A46" w14:paraId="270D594F" w14:textId="77777777">
            <w:pPr>
              <w:spacing w:after="0" w:line="240" w:lineRule="auto"/>
              <w:textAlignment w:val="baseline"/>
              <w:rPr>
                <w:rFonts w:ascii="Calibri" w:hAnsi="Calibri" w:eastAsia="Times New Roman" w:cs="Calibri"/>
                <w:b/>
                <w:bCs/>
              </w:rPr>
            </w:pPr>
            <w:r w:rsidRPr="00CA619B">
              <w:rPr>
                <w:rFonts w:ascii="Calibri" w:hAnsi="Calibri" w:eastAsia="Times New Roman" w:cs="Calibri"/>
                <w:b/>
                <w:bCs/>
              </w:rPr>
              <w:t> </w:t>
            </w:r>
          </w:p>
        </w:tc>
      </w:tr>
      <w:tr w:rsidRPr="00CA619B" w:rsidR="00451A46" w:rsidTr="6E0CD155" w14:paraId="1B1B4531"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F9324D" w:rsidRDefault="2F90CA58" w14:paraId="4F59CA91" w14:textId="423F42C5">
            <w:pPr>
              <w:spacing w:after="0" w:line="240" w:lineRule="auto"/>
              <w:textAlignment w:val="baseline"/>
              <w:rPr>
                <w:rFonts w:ascii="Calibri" w:hAnsi="Calibri" w:eastAsia="Times New Roman" w:cs="Calibri"/>
              </w:rPr>
            </w:pPr>
            <w:r w:rsidRPr="00CA619B">
              <w:rPr>
                <w:rFonts w:ascii="Calibri" w:hAnsi="Calibri" w:eastAsia="Times New Roman" w:cs="Calibri"/>
              </w:rPr>
              <w:t xml:space="preserve">Number of Minutes per </w:t>
            </w:r>
            <w:r w:rsidRPr="00CA619B" w:rsidR="2BA0CC71">
              <w:rPr>
                <w:rFonts w:ascii="Calibri" w:hAnsi="Calibri" w:eastAsia="Times New Roman" w:cs="Calibri"/>
              </w:rPr>
              <w:t>Week</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F9324D" w:rsidRDefault="00451A46" w14:paraId="42BCFB89" w14:textId="77777777">
            <w:pPr>
              <w:spacing w:after="0" w:line="240" w:lineRule="auto"/>
              <w:textAlignment w:val="baseline"/>
              <w:rPr>
                <w:rFonts w:ascii="Calibri" w:hAnsi="Calibri" w:eastAsia="Times New Roman" w:cs="Calibri"/>
              </w:rPr>
            </w:pPr>
            <w:r w:rsidRPr="00CA619B">
              <w:rPr>
                <w:rFonts w:ascii="Calibri" w:hAnsi="Calibri" w:eastAsia="Times New Roman" w:cs="Calibri"/>
              </w:rPr>
              <w:t> </w:t>
            </w:r>
          </w:p>
        </w:tc>
      </w:tr>
      <w:tr w:rsidRPr="00CA619B" w:rsidR="00451A46" w:rsidTr="6E0CD155" w14:paraId="0F95853D" w14:textId="77777777">
        <w:tc>
          <w:tcPr>
            <w:tcW w:w="5212"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CA619B" w:rsidR="00451A46" w:rsidP="00F9324D" w:rsidRDefault="00451A46" w14:paraId="30C54B41" w14:textId="77777777">
            <w:pPr>
              <w:spacing w:after="0" w:line="240" w:lineRule="auto"/>
              <w:textAlignment w:val="baseline"/>
              <w:rPr>
                <w:rFonts w:ascii="Calibri" w:hAnsi="Calibri" w:eastAsia="Times New Roman" w:cs="Calibri"/>
              </w:rPr>
            </w:pPr>
            <w:r w:rsidRPr="00CA619B">
              <w:rPr>
                <w:rFonts w:ascii="Calibri" w:hAnsi="Calibri" w:eastAsia="Times New Roman" w:cs="Calibri"/>
              </w:rPr>
              <w:t>Percentage of Students Participating </w:t>
            </w:r>
          </w:p>
        </w:tc>
        <w:tc>
          <w:tcPr>
            <w:tcW w:w="4050" w:type="dxa"/>
            <w:tcBorders>
              <w:top w:val="nil"/>
              <w:left w:val="nil"/>
              <w:bottom w:val="single" w:color="000000" w:themeColor="text1" w:sz="6" w:space="0"/>
              <w:right w:val="single" w:color="000000" w:themeColor="text1" w:sz="6" w:space="0"/>
            </w:tcBorders>
            <w:shd w:val="clear" w:color="auto" w:fill="auto"/>
            <w:hideMark/>
          </w:tcPr>
          <w:p w:rsidRPr="00CA619B" w:rsidR="00451A46" w:rsidP="00F9324D" w:rsidRDefault="00451A46" w14:paraId="1BE4BCE7" w14:textId="77777777">
            <w:pPr>
              <w:spacing w:after="0" w:line="240" w:lineRule="auto"/>
              <w:textAlignment w:val="baseline"/>
              <w:rPr>
                <w:rFonts w:ascii="Calibri" w:hAnsi="Calibri" w:eastAsia="Times New Roman" w:cs="Calibri"/>
              </w:rPr>
            </w:pPr>
            <w:r w:rsidRPr="00CA619B">
              <w:rPr>
                <w:rFonts w:ascii="Calibri" w:hAnsi="Calibri" w:eastAsia="Times New Roman" w:cs="Calibri"/>
              </w:rPr>
              <w:t> </w:t>
            </w:r>
          </w:p>
        </w:tc>
      </w:tr>
    </w:tbl>
    <w:p w:rsidRPr="00CA619B" w:rsidR="004E4DB4" w:rsidP="217FEA82" w:rsidRDefault="004E4DB4" w14:paraId="248831CE" w14:textId="77777777">
      <w:pPr>
        <w:spacing w:after="0" w:line="240" w:lineRule="auto"/>
        <w:rPr>
          <w:i/>
          <w:iCs/>
        </w:rPr>
      </w:pPr>
    </w:p>
    <w:p w:rsidRPr="00CA619B" w:rsidR="008D25C5" w:rsidP="00A34DE8" w:rsidRDefault="6DA5BD9C" w14:paraId="78B9D072" w14:textId="28D971F6">
      <w:pPr>
        <w:pStyle w:val="ListParagraph"/>
        <w:numPr>
          <w:ilvl w:val="0"/>
          <w:numId w:val="34"/>
        </w:numPr>
        <w:spacing w:after="0" w:line="240" w:lineRule="auto"/>
        <w:rPr>
          <w:rFonts w:eastAsiaTheme="minorEastAsia"/>
          <w:color w:val="000000" w:themeColor="text1"/>
        </w:rPr>
      </w:pPr>
      <w:r w:rsidRPr="00CA619B">
        <w:rPr>
          <w:rFonts w:ascii="Calibri" w:hAnsi="Calibri" w:eastAsia="Calibri" w:cs="Calibri"/>
        </w:rPr>
        <w:t xml:space="preserve">What strategies are currently used to integrate social-emotional learning into </w:t>
      </w:r>
      <w:proofErr w:type="gramStart"/>
      <w:r w:rsidRPr="00CA619B">
        <w:rPr>
          <w:rFonts w:ascii="Calibri" w:hAnsi="Calibri" w:eastAsia="Calibri" w:cs="Calibri"/>
        </w:rPr>
        <w:t>the majority of</w:t>
      </w:r>
      <w:proofErr w:type="gramEnd"/>
      <w:r w:rsidRPr="00CA619B">
        <w:rPr>
          <w:rFonts w:ascii="Calibri" w:hAnsi="Calibri" w:eastAsia="Calibri" w:cs="Calibri"/>
        </w:rPr>
        <w:t xml:space="preserve"> students’ learning in your school? (Select all that apply) </w:t>
      </w:r>
    </w:p>
    <w:p w:rsidRPr="00CA619B" w:rsidR="008D25C5" w:rsidP="15DC2AAD" w:rsidRDefault="6DA5BD9C" w14:paraId="4AB13DC3" w14:textId="195264A4">
      <w:pPr>
        <w:pStyle w:val="NoSpacing"/>
        <w:numPr>
          <w:ilvl w:val="0"/>
          <w:numId w:val="3"/>
        </w:numPr>
        <w:rPr>
          <w:rFonts w:eastAsiaTheme="minorEastAsia"/>
        </w:rPr>
      </w:pPr>
      <w:r w:rsidRPr="00CA619B">
        <w:t>Evidence-based and/or research-based classroom curriculum</w:t>
      </w:r>
    </w:p>
    <w:p w:rsidRPr="00CA619B" w:rsidR="008D25C5" w:rsidP="15DC2AAD" w:rsidRDefault="6DA5BD9C" w14:paraId="4AC3090D" w14:textId="75B15B98">
      <w:pPr>
        <w:pStyle w:val="NoSpacing"/>
        <w:numPr>
          <w:ilvl w:val="0"/>
          <w:numId w:val="3"/>
        </w:numPr>
        <w:rPr>
          <w:rFonts w:eastAsiaTheme="minorEastAsia"/>
        </w:rPr>
      </w:pPr>
      <w:r w:rsidRPr="00CA619B">
        <w:t xml:space="preserve">Non-evidence-based or research-based classroom curriculum </w:t>
      </w:r>
    </w:p>
    <w:p w:rsidRPr="00CA619B" w:rsidR="008D25C5" w:rsidP="15DC2AAD" w:rsidRDefault="6DA5BD9C" w14:paraId="426D8237" w14:textId="59D57CE8">
      <w:pPr>
        <w:pStyle w:val="NoSpacing"/>
        <w:numPr>
          <w:ilvl w:val="0"/>
          <w:numId w:val="3"/>
        </w:numPr>
        <w:rPr>
          <w:rFonts w:eastAsiaTheme="minorEastAsia"/>
        </w:rPr>
      </w:pPr>
      <w:r w:rsidRPr="00CA619B">
        <w:t>Pro-social classroom management</w:t>
      </w:r>
    </w:p>
    <w:p w:rsidRPr="00CA619B" w:rsidR="008D25C5" w:rsidP="15DC2AAD" w:rsidRDefault="6DA5BD9C" w14:paraId="7AE9FA6B" w14:textId="614562B5">
      <w:pPr>
        <w:pStyle w:val="NoSpacing"/>
        <w:numPr>
          <w:ilvl w:val="0"/>
          <w:numId w:val="3"/>
        </w:numPr>
        <w:rPr>
          <w:rFonts w:eastAsiaTheme="minorEastAsia"/>
        </w:rPr>
      </w:pPr>
      <w:r w:rsidRPr="00CA619B">
        <w:t>Mindfulness/mindful movement breaks throughout the school day (including brain breaks, yoga in the classroom, etc.)</w:t>
      </w:r>
    </w:p>
    <w:p w:rsidRPr="00CA619B" w:rsidR="008D25C5" w:rsidP="15DC2AAD" w:rsidRDefault="6DA5BD9C" w14:paraId="027D4C1A" w14:textId="674AE1BE">
      <w:pPr>
        <w:pStyle w:val="NoSpacing"/>
        <w:numPr>
          <w:ilvl w:val="0"/>
          <w:numId w:val="3"/>
        </w:numPr>
        <w:rPr>
          <w:rFonts w:eastAsiaTheme="minorEastAsia"/>
        </w:rPr>
      </w:pPr>
      <w:r w:rsidRPr="00CA619B">
        <w:t>Restorative disciplinary practices</w:t>
      </w:r>
    </w:p>
    <w:p w:rsidRPr="00CA619B" w:rsidR="008D25C5" w:rsidP="15DC2AAD" w:rsidRDefault="6DA5BD9C" w14:paraId="0CB15A01" w14:textId="05062150">
      <w:pPr>
        <w:pStyle w:val="NoSpacing"/>
        <w:numPr>
          <w:ilvl w:val="0"/>
          <w:numId w:val="3"/>
        </w:numPr>
        <w:rPr>
          <w:rFonts w:eastAsiaTheme="minorEastAsia"/>
        </w:rPr>
      </w:pPr>
      <w:r w:rsidRPr="00CA619B">
        <w:t>Availability of sensory spaces (including hallways, sensory labs, calm down corners, etc.)</w:t>
      </w:r>
    </w:p>
    <w:p w:rsidRPr="00CA619B" w:rsidR="008D25C5" w:rsidP="15DC2AAD" w:rsidRDefault="6DA5BD9C" w14:paraId="16615B6C" w14:textId="41178904">
      <w:pPr>
        <w:pStyle w:val="NoSpacing"/>
        <w:numPr>
          <w:ilvl w:val="0"/>
          <w:numId w:val="3"/>
        </w:numPr>
        <w:rPr>
          <w:rFonts w:eastAsiaTheme="minorEastAsia"/>
        </w:rPr>
      </w:pPr>
      <w:r w:rsidRPr="00CA619B">
        <w:t>Integration into other curriculum standards like math, science, social studies, etc.</w:t>
      </w:r>
    </w:p>
    <w:p w:rsidRPr="00CA619B" w:rsidR="008D25C5" w:rsidP="15DC2AAD" w:rsidRDefault="6DA5BD9C" w14:paraId="2019D1D4" w14:textId="2FD35781">
      <w:pPr>
        <w:pStyle w:val="NoSpacing"/>
        <w:numPr>
          <w:ilvl w:val="0"/>
          <w:numId w:val="3"/>
        </w:numPr>
        <w:rPr>
          <w:rFonts w:eastAsiaTheme="minorEastAsia"/>
        </w:rPr>
      </w:pPr>
      <w:r w:rsidRPr="00CA619B">
        <w:lastRenderedPageBreak/>
        <w:t>Responsive classroom and school-wide circles</w:t>
      </w:r>
    </w:p>
    <w:p w:rsidRPr="00CA619B" w:rsidR="008D25C5" w:rsidP="15DC2AAD" w:rsidRDefault="6DA5BD9C" w14:paraId="4898BCA8" w14:textId="6AC442EF">
      <w:pPr>
        <w:pStyle w:val="NoSpacing"/>
        <w:numPr>
          <w:ilvl w:val="0"/>
          <w:numId w:val="3"/>
        </w:numPr>
        <w:rPr>
          <w:rFonts w:eastAsiaTheme="minorEastAsia"/>
        </w:rPr>
      </w:pPr>
      <w:r w:rsidRPr="00CA619B">
        <w:t xml:space="preserve">Collaborative classroom and/or school agreements (e.g., level-setting on values, norms, communication, etc.) </w:t>
      </w:r>
    </w:p>
    <w:p w:rsidRPr="00CA619B" w:rsidR="008D25C5" w:rsidP="15DC2AAD" w:rsidRDefault="6DA5BD9C" w14:paraId="3140A4F5" w14:textId="6B4F7B65">
      <w:pPr>
        <w:pStyle w:val="NoSpacing"/>
        <w:numPr>
          <w:ilvl w:val="0"/>
          <w:numId w:val="3"/>
        </w:numPr>
        <w:rPr>
          <w:rFonts w:eastAsiaTheme="minorEastAsia"/>
        </w:rPr>
      </w:pPr>
      <w:r w:rsidRPr="00CA619B">
        <w:t>Cafeteria and lunchtime practices</w:t>
      </w:r>
    </w:p>
    <w:p w:rsidRPr="00CA619B" w:rsidR="008D25C5" w:rsidP="15DC2AAD" w:rsidRDefault="6DA5BD9C" w14:paraId="6C074407" w14:textId="4F2D74CF">
      <w:pPr>
        <w:pStyle w:val="NoSpacing"/>
        <w:numPr>
          <w:ilvl w:val="0"/>
          <w:numId w:val="3"/>
        </w:numPr>
        <w:rPr>
          <w:rFonts w:eastAsiaTheme="minorEastAsia"/>
        </w:rPr>
      </w:pPr>
      <w:r w:rsidRPr="00CA619B">
        <w:t>Peer mentoring programs</w:t>
      </w:r>
    </w:p>
    <w:p w:rsidRPr="00CA619B" w:rsidR="008D25C5" w:rsidP="15DC2AAD" w:rsidRDefault="6DA5BD9C" w14:paraId="3FF5B676" w14:textId="79AE635B">
      <w:pPr>
        <w:pStyle w:val="NoSpacing"/>
        <w:numPr>
          <w:ilvl w:val="0"/>
          <w:numId w:val="3"/>
        </w:numPr>
        <w:rPr>
          <w:rFonts w:eastAsiaTheme="minorEastAsia"/>
        </w:rPr>
      </w:pPr>
      <w:r w:rsidRPr="00CA619B">
        <w:t>Out of school time (OST) activities</w:t>
      </w:r>
    </w:p>
    <w:p w:rsidRPr="00CA619B" w:rsidR="008D25C5" w:rsidP="15DC2AAD" w:rsidRDefault="6DA5BD9C" w14:paraId="7F4B69E6" w14:textId="341C0BF9">
      <w:pPr>
        <w:pStyle w:val="NoSpacing"/>
        <w:numPr>
          <w:ilvl w:val="0"/>
          <w:numId w:val="3"/>
        </w:numPr>
        <w:rPr>
          <w:rFonts w:eastAsiaTheme="minorEastAsia"/>
        </w:rPr>
      </w:pPr>
      <w:r w:rsidRPr="00CA619B">
        <w:t>Family engagement activities</w:t>
      </w:r>
    </w:p>
    <w:p w:rsidRPr="00CA619B" w:rsidR="008D25C5" w:rsidP="15DC2AAD" w:rsidRDefault="6DA5BD9C" w14:paraId="158089EA" w14:textId="1C88808C">
      <w:pPr>
        <w:pStyle w:val="NoSpacing"/>
        <w:numPr>
          <w:ilvl w:val="0"/>
          <w:numId w:val="3"/>
        </w:numPr>
        <w:rPr>
          <w:rFonts w:eastAsiaTheme="minorEastAsia"/>
        </w:rPr>
      </w:pPr>
      <w:r w:rsidRPr="00CA619B">
        <w:t>Community involvement activities</w:t>
      </w:r>
    </w:p>
    <w:p w:rsidRPr="00CA619B" w:rsidR="00B2010E" w:rsidP="15DC2AAD" w:rsidRDefault="5671A5DD" w14:paraId="3D65F520" w14:textId="26877821">
      <w:pPr>
        <w:pStyle w:val="NoSpacing"/>
        <w:numPr>
          <w:ilvl w:val="0"/>
          <w:numId w:val="3"/>
        </w:numPr>
        <w:rPr>
          <w:rFonts w:eastAsiaTheme="minorEastAsia"/>
        </w:rPr>
      </w:pPr>
      <w:r w:rsidRPr="00CA619B">
        <w:t>None of the above</w:t>
      </w:r>
    </w:p>
    <w:p w:rsidRPr="00CA619B" w:rsidR="008D25C5" w:rsidP="15DC2AAD" w:rsidRDefault="6DA5BD9C" w14:paraId="5AD82A0B" w14:textId="7C6DED4D">
      <w:pPr>
        <w:pStyle w:val="NoSpacing"/>
        <w:numPr>
          <w:ilvl w:val="0"/>
          <w:numId w:val="3"/>
        </w:numPr>
        <w:rPr>
          <w:rFonts w:eastAsiaTheme="minorEastAsia"/>
        </w:rPr>
      </w:pPr>
      <w:r w:rsidRPr="00CA619B">
        <w:t>Other (</w:t>
      </w:r>
      <w:r w:rsidRPr="00CA619B" w:rsidR="3AB45505">
        <w:t>p</w:t>
      </w:r>
      <w:r w:rsidRPr="00CA619B">
        <w:t>lease specify)</w:t>
      </w:r>
    </w:p>
    <w:p w:rsidRPr="00CA619B" w:rsidR="008D25C5" w:rsidP="217FEA82" w:rsidRDefault="008D25C5" w14:paraId="66DC4201" w14:textId="28D971F6">
      <w:pPr>
        <w:pStyle w:val="NoSpacing"/>
      </w:pPr>
    </w:p>
    <w:p w:rsidRPr="00CA619B" w:rsidR="00827F1F" w:rsidP="00827F1F" w:rsidRDefault="00827F1F" w14:paraId="67D02437" w14:textId="28D971F6">
      <w:pPr>
        <w:pStyle w:val="ListParagraph"/>
        <w:numPr>
          <w:ilvl w:val="0"/>
          <w:numId w:val="34"/>
        </w:numPr>
        <w:spacing w:after="0" w:line="240" w:lineRule="auto"/>
      </w:pPr>
      <w:r w:rsidRPr="00CA619B">
        <w:t>Describe any current initiatives your school has around youth risk-behavior prevention (</w:t>
      </w:r>
      <w:proofErr w:type="gramStart"/>
      <w:r w:rsidRPr="00CA619B">
        <w:t>e.g.</w:t>
      </w:r>
      <w:proofErr w:type="gramEnd"/>
      <w:r w:rsidRPr="00CA619B">
        <w:t xml:space="preserve"> bullying and violence prevention, substance misuse prevention, etc.). Include details around both programming and curricula. (2000 characters) </w:t>
      </w:r>
    </w:p>
    <w:p w:rsidRPr="00CA619B" w:rsidR="00827F1F" w:rsidP="217FEA82" w:rsidRDefault="00827F1F" w14:paraId="0899D962" w14:textId="28D971F6">
      <w:pPr>
        <w:pStyle w:val="NoSpacing"/>
      </w:pPr>
    </w:p>
    <w:p w:rsidRPr="00CA619B" w:rsidR="008D25C5" w:rsidP="00827F1F" w:rsidRDefault="36AE9723" w14:paraId="54D346F7" w14:textId="79F76605">
      <w:pPr>
        <w:pStyle w:val="ListParagraph"/>
        <w:numPr>
          <w:ilvl w:val="0"/>
          <w:numId w:val="34"/>
        </w:numPr>
        <w:spacing w:after="0" w:line="240" w:lineRule="auto"/>
        <w:rPr>
          <w:rFonts w:eastAsiaTheme="minorEastAsia"/>
          <w:color w:val="000000" w:themeColor="text1"/>
        </w:rPr>
      </w:pPr>
      <w:r w:rsidRPr="00CA619B">
        <w:rPr>
          <w:rFonts w:ascii="Calibri" w:hAnsi="Calibri" w:eastAsia="Calibri" w:cs="Calibri"/>
          <w:color w:val="000000" w:themeColor="text1"/>
        </w:rPr>
        <w:t>Which of the following activities does your school do to engage families in social-emotional health initiatives</w:t>
      </w:r>
      <w:r w:rsidRPr="00CA619B">
        <w:rPr>
          <w:rFonts w:eastAsiaTheme="minorEastAsia"/>
          <w:color w:val="000000" w:themeColor="text1"/>
        </w:rPr>
        <w:t xml:space="preserve">? </w:t>
      </w:r>
      <w:r w:rsidRPr="00CA619B">
        <w:rPr>
          <w:rFonts w:ascii="Calibri" w:hAnsi="Calibri" w:eastAsia="Calibri" w:cs="Calibri"/>
          <w:color w:val="000000" w:themeColor="text1"/>
        </w:rPr>
        <w:t>(Select all that apply)</w:t>
      </w:r>
    </w:p>
    <w:p w:rsidRPr="00CA619B" w:rsidR="00414BC4" w:rsidP="00332BD5" w:rsidRDefault="36CF846A" w14:paraId="78E182CF" w14:textId="05A943C6">
      <w:pPr>
        <w:pStyle w:val="ListParagraph"/>
        <w:numPr>
          <w:ilvl w:val="0"/>
          <w:numId w:val="11"/>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Family engagement best practices are integrated </w:t>
      </w:r>
      <w:r w:rsidRPr="00CA619B" w:rsidR="22EFAD14">
        <w:rPr>
          <w:rFonts w:eastAsiaTheme="minorEastAsia"/>
          <w:color w:val="000000" w:themeColor="text1"/>
        </w:rPr>
        <w:t xml:space="preserve">throughout the school, including </w:t>
      </w:r>
      <w:r w:rsidRPr="00CA619B">
        <w:rPr>
          <w:rFonts w:eastAsiaTheme="minorEastAsia"/>
          <w:color w:val="000000" w:themeColor="text1"/>
        </w:rPr>
        <w:t xml:space="preserve">the </w:t>
      </w:r>
      <w:r w:rsidRPr="00CA619B" w:rsidR="78AE39EF">
        <w:rPr>
          <w:rFonts w:eastAsiaTheme="minorEastAsia"/>
          <w:color w:val="000000" w:themeColor="text1"/>
        </w:rPr>
        <w:t xml:space="preserve">school’s </w:t>
      </w:r>
      <w:r w:rsidRPr="00CA619B" w:rsidR="61240FA5">
        <w:rPr>
          <w:rFonts w:eastAsiaTheme="minorEastAsia"/>
          <w:color w:val="000000" w:themeColor="text1"/>
        </w:rPr>
        <w:t xml:space="preserve">social emotional learning department, or other department that </w:t>
      </w:r>
      <w:r w:rsidRPr="00CA619B" w:rsidR="5CD70386">
        <w:rPr>
          <w:rFonts w:eastAsiaTheme="minorEastAsia"/>
          <w:color w:val="000000" w:themeColor="text1"/>
        </w:rPr>
        <w:t>is responsible for the social and emotional climate of the school</w:t>
      </w:r>
    </w:p>
    <w:p w:rsidRPr="00CA619B" w:rsidR="00414BC4" w:rsidP="00332BD5" w:rsidRDefault="36CF846A" w14:paraId="7E642A1E" w14:textId="2140EBE1">
      <w:pPr>
        <w:pStyle w:val="ListParagraph"/>
        <w:numPr>
          <w:ilvl w:val="0"/>
          <w:numId w:val="11"/>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Family engagement in the </w:t>
      </w:r>
      <w:r w:rsidRPr="00CA619B" w:rsidR="5CD70386">
        <w:rPr>
          <w:rFonts w:eastAsiaTheme="minorEastAsia"/>
          <w:color w:val="000000" w:themeColor="text1"/>
        </w:rPr>
        <w:t>school’s social emotional health and/or risk behavior prevention</w:t>
      </w:r>
      <w:r w:rsidRPr="00CA619B" w:rsidR="6F888D46">
        <w:rPr>
          <w:rFonts w:eastAsiaTheme="minorEastAsia"/>
          <w:color w:val="000000" w:themeColor="text1"/>
        </w:rPr>
        <w:t xml:space="preserve"> pro</w:t>
      </w:r>
      <w:r w:rsidRPr="00CA619B" w:rsidR="550E977F">
        <w:rPr>
          <w:rFonts w:eastAsiaTheme="minorEastAsia"/>
          <w:color w:val="000000" w:themeColor="text1"/>
        </w:rPr>
        <w:t>g</w:t>
      </w:r>
      <w:r w:rsidRPr="00CA619B" w:rsidR="6F888D46">
        <w:rPr>
          <w:rFonts w:eastAsiaTheme="minorEastAsia"/>
          <w:color w:val="000000" w:themeColor="text1"/>
        </w:rPr>
        <w:t>ramming</w:t>
      </w:r>
      <w:r w:rsidRPr="00CA619B">
        <w:rPr>
          <w:rFonts w:eastAsiaTheme="minorEastAsia"/>
          <w:color w:val="000000" w:themeColor="text1"/>
        </w:rPr>
        <w:t xml:space="preserve"> is supported in a culturally responsive way</w:t>
      </w:r>
    </w:p>
    <w:p w:rsidRPr="00CA619B" w:rsidR="00396687" w:rsidP="00396687" w:rsidRDefault="00396687" w14:paraId="52A5CE69" w14:textId="4FCC381A">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 xml:space="preserve">Examples could include communication in primary language spoken by parents/caregivers; specific outreach and engagement opportunities for caregivers of English Language Learners; staff engage in dialogues with families to learn about their background, </w:t>
      </w:r>
      <w:proofErr w:type="gramStart"/>
      <w:r w:rsidRPr="00CA619B">
        <w:rPr>
          <w:rFonts w:cstheme="minorHAnsi"/>
          <w:i/>
          <w:sz w:val="20"/>
          <w:szCs w:val="20"/>
        </w:rPr>
        <w:t>interests</w:t>
      </w:r>
      <w:proofErr w:type="gramEnd"/>
      <w:r w:rsidRPr="00CA619B">
        <w:rPr>
          <w:rFonts w:cstheme="minorHAnsi"/>
          <w:i/>
          <w:sz w:val="20"/>
          <w:szCs w:val="20"/>
        </w:rPr>
        <w:t xml:space="preserve"> and strengths; social emotional health and/or risk behavior prevention programming addresses parent/caregiver priorities and needs etc.</w:t>
      </w:r>
    </w:p>
    <w:p w:rsidRPr="00CA619B" w:rsidR="00396687" w:rsidP="00396687" w:rsidRDefault="550E977F" w14:paraId="0F190377" w14:textId="77777777">
      <w:pPr>
        <w:pStyle w:val="ListParagraph"/>
        <w:numPr>
          <w:ilvl w:val="0"/>
          <w:numId w:val="11"/>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Social emotional health and risk behavior prevention</w:t>
      </w:r>
      <w:r w:rsidRPr="00CA619B" w:rsidR="36CF846A">
        <w:rPr>
          <w:rFonts w:eastAsiaTheme="minorEastAsia"/>
          <w:color w:val="000000" w:themeColor="text1"/>
        </w:rPr>
        <w:t xml:space="preserve"> information is communicated to parents/caregivers throughout the </w:t>
      </w:r>
      <w:r w:rsidRPr="00CA619B">
        <w:rPr>
          <w:rFonts w:eastAsiaTheme="minorEastAsia"/>
          <w:color w:val="000000" w:themeColor="text1"/>
        </w:rPr>
        <w:t>school community</w:t>
      </w:r>
      <w:r w:rsidRPr="00CA619B" w:rsidR="36CF846A">
        <w:rPr>
          <w:rFonts w:eastAsiaTheme="minorEastAsia"/>
          <w:color w:val="000000" w:themeColor="text1"/>
        </w:rPr>
        <w:t xml:space="preserve"> in their primary language</w:t>
      </w:r>
    </w:p>
    <w:p w:rsidRPr="00CA619B" w:rsidR="00396687" w:rsidP="00396687" w:rsidRDefault="00396687" w14:paraId="530F4906" w14:textId="0EF9A7DB">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 xml:space="preserve">Examples could include curriculum, activity and experiential learning instructions and handouts, social-emotional </w:t>
      </w:r>
      <w:proofErr w:type="gramStart"/>
      <w:r w:rsidRPr="00CA619B">
        <w:rPr>
          <w:rFonts w:cstheme="minorHAnsi"/>
          <w:i/>
          <w:sz w:val="20"/>
          <w:szCs w:val="20"/>
        </w:rPr>
        <w:t>health</w:t>
      </w:r>
      <w:proofErr w:type="gramEnd"/>
      <w:r w:rsidRPr="00CA619B">
        <w:rPr>
          <w:rFonts w:cstheme="minorHAnsi"/>
          <w:i/>
          <w:sz w:val="20"/>
          <w:szCs w:val="20"/>
        </w:rPr>
        <w:t xml:space="preserve"> and risk behavior prevention content, and more. </w:t>
      </w:r>
    </w:p>
    <w:p w:rsidRPr="00CA619B" w:rsidR="00414BC4" w:rsidP="2EBF7DDA" w:rsidRDefault="36CF846A" w14:paraId="1017C6BF" w14:textId="7DFB8325">
      <w:pPr>
        <w:pStyle w:val="ListParagraph"/>
        <w:numPr>
          <w:ilvl w:val="0"/>
          <w:numId w:val="11"/>
        </w:numPr>
        <w:spacing w:after="0" w:line="240" w:lineRule="auto"/>
        <w:rPr>
          <w:rFonts w:asciiTheme="minorEastAsia" w:hAnsiTheme="minorEastAsia" w:eastAsiaTheme="minorEastAsia" w:cstheme="minorEastAsia"/>
          <w:color w:val="000000" w:themeColor="text1"/>
        </w:rPr>
      </w:pPr>
      <w:r w:rsidRPr="2EBF7DDA">
        <w:rPr>
          <w:rFonts w:eastAsiaTheme="minorEastAsia"/>
          <w:color w:val="000000" w:themeColor="text1"/>
        </w:rPr>
        <w:t xml:space="preserve">The connection between social emotional </w:t>
      </w:r>
      <w:r w:rsidRPr="2EBF7DDA" w:rsidR="25C3359A">
        <w:rPr>
          <w:rFonts w:eastAsiaTheme="minorEastAsia"/>
          <w:color w:val="000000" w:themeColor="text1"/>
        </w:rPr>
        <w:t>learning and risk b</w:t>
      </w:r>
      <w:r w:rsidRPr="2EBF7DDA" w:rsidR="5534D9E0">
        <w:rPr>
          <w:rFonts w:eastAsiaTheme="minorEastAsia"/>
          <w:color w:val="000000" w:themeColor="text1"/>
        </w:rPr>
        <w:t>ehavior prevention</w:t>
      </w:r>
      <w:r w:rsidRPr="2EBF7DDA">
        <w:rPr>
          <w:rFonts w:eastAsiaTheme="minorEastAsia"/>
          <w:color w:val="000000" w:themeColor="text1"/>
        </w:rPr>
        <w:t xml:space="preserve"> is shared with families</w:t>
      </w:r>
    </w:p>
    <w:p w:rsidRPr="00CA619B" w:rsidR="00414BC4" w:rsidP="2EBF7DDA" w:rsidRDefault="36CF846A" w14:paraId="7B3040C9" w14:textId="4D033235">
      <w:pPr>
        <w:pStyle w:val="ListParagraph"/>
        <w:numPr>
          <w:ilvl w:val="0"/>
          <w:numId w:val="11"/>
        </w:numPr>
        <w:spacing w:after="0" w:line="240" w:lineRule="auto"/>
        <w:rPr>
          <w:rFonts w:asciiTheme="minorEastAsia" w:hAnsiTheme="minorEastAsia" w:eastAsiaTheme="minorEastAsia" w:cstheme="minorEastAsia"/>
          <w:color w:val="000000" w:themeColor="text1"/>
        </w:rPr>
      </w:pPr>
      <w:r w:rsidRPr="2EBF7DDA">
        <w:rPr>
          <w:rFonts w:eastAsiaTheme="minorEastAsia"/>
          <w:color w:val="000000" w:themeColor="text1"/>
        </w:rPr>
        <w:t>Parents/caregivers are involved in</w:t>
      </w:r>
      <w:r w:rsidRPr="2EBF7DDA" w:rsidR="301F3AA0">
        <w:rPr>
          <w:rFonts w:eastAsiaTheme="minorEastAsia"/>
          <w:color w:val="000000" w:themeColor="text1"/>
        </w:rPr>
        <w:t xml:space="preserve"> the school’s</w:t>
      </w:r>
      <w:r w:rsidRPr="2EBF7DDA">
        <w:rPr>
          <w:rFonts w:eastAsiaTheme="minorEastAsia"/>
          <w:color w:val="000000" w:themeColor="text1"/>
        </w:rPr>
        <w:t xml:space="preserve"> </w:t>
      </w:r>
      <w:r w:rsidRPr="2EBF7DDA" w:rsidR="5534D9E0">
        <w:rPr>
          <w:rFonts w:eastAsiaTheme="minorEastAsia"/>
          <w:color w:val="000000" w:themeColor="text1"/>
        </w:rPr>
        <w:t>social emotional learning</w:t>
      </w:r>
      <w:r w:rsidRPr="2EBF7DDA" w:rsidR="301F3AA0">
        <w:rPr>
          <w:rFonts w:eastAsiaTheme="minorEastAsia"/>
          <w:color w:val="000000" w:themeColor="text1"/>
        </w:rPr>
        <w:t xml:space="preserve"> program</w:t>
      </w:r>
      <w:r w:rsidRPr="2EBF7DDA">
        <w:rPr>
          <w:rFonts w:eastAsiaTheme="minorEastAsia"/>
          <w:color w:val="000000" w:themeColor="text1"/>
        </w:rPr>
        <w:t>, including experiential learning activities, as school volunteers</w:t>
      </w:r>
    </w:p>
    <w:p w:rsidR="6904C4F0" w:rsidP="2EBF7DDA" w:rsidRDefault="6904C4F0" w14:paraId="0F35EC54" w14:textId="3D1C2C6F">
      <w:pPr>
        <w:pStyle w:val="ListParagraph"/>
        <w:numPr>
          <w:ilvl w:val="1"/>
          <w:numId w:val="11"/>
        </w:numPr>
        <w:spacing w:after="0" w:line="240" w:lineRule="auto"/>
        <w:rPr>
          <w:rFonts w:eastAsiaTheme="minorEastAsia"/>
          <w:i/>
          <w:iCs/>
          <w:color w:val="000000" w:themeColor="text1"/>
          <w:sz w:val="20"/>
          <w:szCs w:val="20"/>
        </w:rPr>
      </w:pPr>
      <w:r w:rsidRPr="2EBF7DDA">
        <w:rPr>
          <w:rFonts w:eastAsiaTheme="minorEastAsia"/>
          <w:i/>
          <w:iCs/>
          <w:color w:val="000000" w:themeColor="text1"/>
          <w:sz w:val="20"/>
          <w:szCs w:val="20"/>
        </w:rPr>
        <w:t xml:space="preserve">What does this look like? </w:t>
      </w:r>
      <w:r w:rsidRPr="2EBF7DDA">
        <w:rPr>
          <w:i/>
          <w:iCs/>
          <w:sz w:val="20"/>
          <w:szCs w:val="20"/>
        </w:rPr>
        <w:t>Examples could include engaging families in the planning, design, and implementation of projects (e.g., building of sensory room or reflective walking path), facilitation of mindfulness/mindful movement activities, peer mentoring/ out of school time program volunteers, etc.</w:t>
      </w:r>
    </w:p>
    <w:p w:rsidRPr="00CA619B" w:rsidR="00414BC4" w:rsidP="00332BD5" w:rsidRDefault="36CF846A" w14:paraId="05325017" w14:textId="505F1507">
      <w:pPr>
        <w:pStyle w:val="ListParagraph"/>
        <w:numPr>
          <w:ilvl w:val="0"/>
          <w:numId w:val="11"/>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Parents/caregivers are involved in the </w:t>
      </w:r>
      <w:r w:rsidRPr="00CA619B" w:rsidR="301F3AA0">
        <w:rPr>
          <w:rFonts w:eastAsiaTheme="minorEastAsia"/>
          <w:color w:val="000000" w:themeColor="text1"/>
        </w:rPr>
        <w:t>school’s</w:t>
      </w:r>
      <w:r w:rsidRPr="00CA619B" w:rsidR="4D45BCA4">
        <w:rPr>
          <w:rFonts w:eastAsiaTheme="minorEastAsia"/>
          <w:color w:val="000000" w:themeColor="text1"/>
        </w:rPr>
        <w:t xml:space="preserve"> risk behavior prevention program, including experiential learning activities,</w:t>
      </w:r>
      <w:r w:rsidRPr="00CA619B">
        <w:rPr>
          <w:rFonts w:eastAsiaTheme="minorEastAsia"/>
          <w:color w:val="000000" w:themeColor="text1"/>
        </w:rPr>
        <w:t xml:space="preserve"> as school volunteers</w:t>
      </w:r>
    </w:p>
    <w:p w:rsidRPr="00CA619B" w:rsidR="00A866B8" w:rsidP="00A866B8" w:rsidRDefault="00A866B8" w14:paraId="6AB67F5D" w14:textId="4D345103">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 xml:space="preserve">Examples could include engaging families in the planning, design, and implementation of projects (e.g., bullying prevention programs), facilitation of community-based learning projects, coordination of peer-to-peer mentoring/ out of school time program volunteers, etc. </w:t>
      </w:r>
    </w:p>
    <w:p w:rsidRPr="00CA619B" w:rsidR="00A866B8" w:rsidP="00A866B8" w:rsidRDefault="36CF846A" w14:paraId="093E88FB" w14:textId="77777777">
      <w:pPr>
        <w:pStyle w:val="ListParagraph"/>
        <w:numPr>
          <w:ilvl w:val="0"/>
          <w:numId w:val="11"/>
        </w:numPr>
        <w:spacing w:after="0" w:line="240" w:lineRule="auto"/>
        <w:rPr>
          <w:rFonts w:eastAsiaTheme="minorEastAsia"/>
        </w:rPr>
      </w:pPr>
      <w:r w:rsidRPr="00CA619B">
        <w:t xml:space="preserve">Parents/caregivers are involved in decision making and </w:t>
      </w:r>
      <w:r w:rsidRPr="00CA619B" w:rsidR="2D8ABD75">
        <w:t>planning</w:t>
      </w:r>
      <w:r w:rsidRPr="00CA619B">
        <w:t xml:space="preserve"> of the </w:t>
      </w:r>
      <w:r w:rsidRPr="00CA619B" w:rsidR="64FC80BB">
        <w:t>school’s</w:t>
      </w:r>
      <w:r w:rsidRPr="00CA619B">
        <w:t xml:space="preserve"> </w:t>
      </w:r>
      <w:r w:rsidRPr="00CA619B" w:rsidR="64FC80BB">
        <w:t>social emotional health initiatives</w:t>
      </w:r>
    </w:p>
    <w:p w:rsidRPr="00CA619B" w:rsidR="00A866B8" w:rsidP="00A866B8" w:rsidRDefault="00A866B8" w14:paraId="095B159C" w14:textId="57B117C1">
      <w:pPr>
        <w:pStyle w:val="ListParagraph"/>
        <w:numPr>
          <w:ilvl w:val="1"/>
          <w:numId w:val="11"/>
        </w:numPr>
        <w:spacing w:after="0" w:line="240" w:lineRule="auto"/>
        <w:rPr>
          <w:rFonts w:eastAsiaTheme="minorEastAsia"/>
          <w:i/>
          <w:sz w:val="20"/>
          <w:szCs w:val="20"/>
        </w:rPr>
      </w:pPr>
      <w:r w:rsidRPr="00CA619B">
        <w:rPr>
          <w:rFonts w:eastAsiaTheme="minorEastAsia"/>
          <w:i/>
          <w:sz w:val="20"/>
          <w:szCs w:val="20"/>
        </w:rPr>
        <w:lastRenderedPageBreak/>
        <w:t xml:space="preserve">What does this look like? </w:t>
      </w:r>
      <w:r w:rsidRPr="00CA619B">
        <w:rPr>
          <w:i/>
          <w:sz w:val="20"/>
          <w:szCs w:val="20"/>
        </w:rPr>
        <w:t>Examples could include providing leadership opportunities to parents/caregivers at the school level (</w:t>
      </w:r>
      <w:proofErr w:type="gramStart"/>
      <w:r w:rsidRPr="00CA619B">
        <w:rPr>
          <w:i/>
          <w:sz w:val="20"/>
          <w:szCs w:val="20"/>
        </w:rPr>
        <w:t>e.g.</w:t>
      </w:r>
      <w:proofErr w:type="gramEnd"/>
      <w:r w:rsidRPr="00CA619B">
        <w:rPr>
          <w:i/>
          <w:sz w:val="20"/>
          <w:szCs w:val="20"/>
        </w:rPr>
        <w:t xml:space="preserve"> on a school health team), proactively seeking and incorporating input from parents/caregivers during the development process, training parents/caregivers on social emotional health and risk behavior prevention topics to increase their capacity to lead, etc.</w:t>
      </w:r>
    </w:p>
    <w:p w:rsidRPr="00CA619B" w:rsidR="00A866B8" w:rsidP="00A866B8" w:rsidRDefault="36CF846A" w14:paraId="2250C067" w14:textId="77777777">
      <w:pPr>
        <w:pStyle w:val="ListParagraph"/>
        <w:numPr>
          <w:ilvl w:val="0"/>
          <w:numId w:val="11"/>
        </w:numPr>
        <w:spacing w:after="0" w:line="240" w:lineRule="auto"/>
        <w:rPr>
          <w:rFonts w:eastAsiaTheme="minorEastAsia"/>
        </w:rPr>
      </w:pPr>
      <w:r w:rsidRPr="00CA619B">
        <w:t xml:space="preserve">Parents/caregivers are involved in the evaluation of the </w:t>
      </w:r>
      <w:r w:rsidRPr="00CA619B" w:rsidR="2B76FAA6">
        <w:t>school’s</w:t>
      </w:r>
      <w:r w:rsidRPr="00CA619B">
        <w:t xml:space="preserve"> </w:t>
      </w:r>
      <w:r w:rsidRPr="00CA619B" w:rsidR="2B76FAA6">
        <w:t>social emotional health</w:t>
      </w:r>
      <w:r w:rsidRPr="00CA619B">
        <w:t xml:space="preserve"> initiatives</w:t>
      </w:r>
    </w:p>
    <w:p w:rsidRPr="00CA619B" w:rsidR="00A866B8" w:rsidP="00A866B8" w:rsidRDefault="00A866B8" w14:paraId="3634F5F7" w14:textId="070579AF">
      <w:pPr>
        <w:pStyle w:val="ListParagraph"/>
        <w:numPr>
          <w:ilvl w:val="1"/>
          <w:numId w:val="11"/>
        </w:numPr>
        <w:spacing w:after="0" w:line="240" w:lineRule="auto"/>
        <w:rPr>
          <w:rFonts w:eastAsiaTheme="minorEastAsia"/>
          <w:i/>
        </w:rPr>
      </w:pPr>
      <w:r w:rsidRPr="00CA619B">
        <w:rPr>
          <w:rFonts w:eastAsiaTheme="minorEastAsia"/>
          <w:i/>
        </w:rPr>
        <w:t xml:space="preserve">What does this look like? </w:t>
      </w:r>
      <w:r w:rsidRPr="00CA619B">
        <w:rPr>
          <w:i/>
        </w:rPr>
        <w:t>Examples could include asking parents/caregivers for their perspective on what success looks like and seeking feedback from parents/caregivers in multiple ways, such as: informal conversations, structured focus groups, surveys, etc.</w:t>
      </w:r>
    </w:p>
    <w:p w:rsidRPr="00CA619B" w:rsidR="00414BC4" w:rsidP="00332BD5" w:rsidRDefault="36CF846A" w14:paraId="4697C0A5" w14:textId="166622DA">
      <w:pPr>
        <w:pStyle w:val="ListParagraph"/>
        <w:numPr>
          <w:ilvl w:val="0"/>
          <w:numId w:val="11"/>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Resources are dedicated to family engagement practices in </w:t>
      </w:r>
      <w:r w:rsidRPr="00CA619B" w:rsidR="2B76FAA6">
        <w:rPr>
          <w:rFonts w:eastAsiaTheme="minorEastAsia"/>
          <w:color w:val="000000" w:themeColor="text1"/>
        </w:rPr>
        <w:t>social emotional health</w:t>
      </w:r>
      <w:r w:rsidRPr="00CA619B" w:rsidR="21BBF077">
        <w:rPr>
          <w:rFonts w:eastAsiaTheme="minorEastAsia"/>
          <w:color w:val="000000" w:themeColor="text1"/>
        </w:rPr>
        <w:t xml:space="preserve"> initiatives, including social emotional learning and/or risk behavior prevention</w:t>
      </w:r>
    </w:p>
    <w:p w:rsidRPr="00CA619B" w:rsidR="00A866B8" w:rsidP="00A866B8" w:rsidRDefault="00A866B8" w14:paraId="6753BCDD" w14:textId="25BBA3FC">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What does this look like? I</w:t>
      </w:r>
      <w:r w:rsidRPr="00CA619B">
        <w:rPr>
          <w:rFonts w:cstheme="minorHAnsi"/>
          <w:i/>
          <w:sz w:val="20"/>
          <w:szCs w:val="20"/>
        </w:rPr>
        <w:t>ncluding both financial and staffing resources.</w:t>
      </w:r>
    </w:p>
    <w:p w:rsidRPr="00CA619B" w:rsidR="00A866B8" w:rsidP="00A866B8" w:rsidRDefault="36CF846A" w14:paraId="228BD338" w14:textId="77777777">
      <w:pPr>
        <w:pStyle w:val="ListParagraph"/>
        <w:numPr>
          <w:ilvl w:val="0"/>
          <w:numId w:val="11"/>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Capacity building opportunities focused on family engagement are provided to school </w:t>
      </w:r>
      <w:r w:rsidRPr="00CA619B" w:rsidR="76A4B211">
        <w:rPr>
          <w:rFonts w:eastAsiaTheme="minorEastAsia"/>
          <w:color w:val="000000" w:themeColor="text1"/>
        </w:rPr>
        <w:t xml:space="preserve">staff that </w:t>
      </w:r>
      <w:r w:rsidRPr="00CA619B" w:rsidR="43BC02A8">
        <w:rPr>
          <w:rFonts w:eastAsiaTheme="minorEastAsia"/>
          <w:color w:val="000000" w:themeColor="text1"/>
        </w:rPr>
        <w:t>are involved in social emotional learning</w:t>
      </w:r>
    </w:p>
    <w:p w:rsidRPr="00CA619B" w:rsidR="00A866B8" w:rsidP="00A866B8" w:rsidRDefault="00A866B8" w14:paraId="0EC2BC55" w14:textId="280DB0F0">
      <w:pPr>
        <w:pStyle w:val="ListParagraph"/>
        <w:numPr>
          <w:ilvl w:val="1"/>
          <w:numId w:val="11"/>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professional development opportunities to improve skills and knowledge, expand networks, shift beliefs in the value of family engagement, and build confidence in engaging parents and caregivers in social emotional health and risk behavior prevention programs.</w:t>
      </w:r>
    </w:p>
    <w:p w:rsidRPr="00CA619B" w:rsidR="00414BC4" w:rsidP="00332BD5" w:rsidRDefault="36CF846A" w14:paraId="429A050B" w14:textId="4D507579">
      <w:pPr>
        <w:pStyle w:val="ListParagraph"/>
        <w:numPr>
          <w:ilvl w:val="0"/>
          <w:numId w:val="11"/>
        </w:numPr>
        <w:spacing w:after="0" w:line="240" w:lineRule="auto"/>
        <w:rPr>
          <w:rFonts w:eastAsiaTheme="minorEastAsia"/>
        </w:rPr>
      </w:pPr>
      <w:r w:rsidRPr="00CA619B">
        <w:t>Other</w:t>
      </w:r>
      <w:r w:rsidRPr="00CA619B" w:rsidR="2EDADC5F">
        <w:t xml:space="preserve"> (p</w:t>
      </w:r>
      <w:r w:rsidRPr="00CA619B">
        <w:t>lease specify)</w:t>
      </w:r>
    </w:p>
    <w:p w:rsidRPr="00CA619B" w:rsidR="00414BC4" w:rsidP="00332BD5" w:rsidRDefault="36CF846A" w14:paraId="29C04885" w14:textId="77777777">
      <w:pPr>
        <w:pStyle w:val="ListParagraph"/>
        <w:numPr>
          <w:ilvl w:val="0"/>
          <w:numId w:val="11"/>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None of the above</w:t>
      </w:r>
    </w:p>
    <w:p w:rsidRPr="00CA619B" w:rsidR="00414BC4" w:rsidP="45D717B9" w:rsidRDefault="00414BC4" w14:paraId="440F35DB" w14:textId="77777777">
      <w:pPr>
        <w:pStyle w:val="ListParagraph"/>
        <w:spacing w:after="0" w:line="240" w:lineRule="auto"/>
        <w:ind w:left="360"/>
        <w:rPr>
          <w:rFonts w:eastAsiaTheme="minorEastAsia"/>
        </w:rPr>
      </w:pPr>
    </w:p>
    <w:p w:rsidRPr="00CA619B" w:rsidR="008D25C5" w:rsidP="15DC2AAD" w:rsidRDefault="747E56CE" w14:paraId="4256437D" w14:textId="23CE0BBD">
      <w:pPr>
        <w:pStyle w:val="NoSpacing"/>
        <w:numPr>
          <w:ilvl w:val="0"/>
          <w:numId w:val="34"/>
        </w:numPr>
        <w:rPr>
          <w:rFonts w:eastAsiaTheme="minorEastAsia"/>
        </w:rPr>
      </w:pPr>
      <w:r w:rsidRPr="00CA619B">
        <w:t xml:space="preserve">Which of the following experiential learning initiative(s) does your school plan to implement with this grant? (Select </w:t>
      </w:r>
      <w:r w:rsidRPr="00CA619B" w:rsidR="00365819">
        <w:t>up to two</w:t>
      </w:r>
      <w:r w:rsidRPr="00CA619B">
        <w:t xml:space="preserve">) Experiential learning initiatives are designed to promote "learning through reflection on doing" and to create opportunities for students to apply skills and knowledge learned within the context of their community, cultural </w:t>
      </w:r>
      <w:proofErr w:type="gramStart"/>
      <w:r w:rsidRPr="00CA619B">
        <w:t>background</w:t>
      </w:r>
      <w:proofErr w:type="gramEnd"/>
      <w:r w:rsidRPr="00CA619B">
        <w:t xml:space="preserve"> and own lived experiences</w:t>
      </w:r>
      <w:r w:rsidRPr="00CA619B" w:rsidR="17226D4D">
        <w:t xml:space="preserve">. </w:t>
      </w:r>
    </w:p>
    <w:p w:rsidRPr="00CA619B" w:rsidR="0046334C" w:rsidP="00332BD5" w:rsidRDefault="0C7A133A" w14:paraId="07E780B0" w14:textId="13E7501D">
      <w:pPr>
        <w:pStyle w:val="ListParagraph"/>
        <w:numPr>
          <w:ilvl w:val="0"/>
          <w:numId w:val="16"/>
        </w:numPr>
        <w:spacing w:after="0" w:line="240" w:lineRule="auto"/>
        <w:rPr>
          <w:rFonts w:ascii="Calibri" w:hAnsi="Calibri" w:eastAsia="Calibri" w:cs="Calibri"/>
          <w:color w:val="000000" w:themeColor="text1"/>
        </w:rPr>
      </w:pPr>
      <w:r w:rsidRPr="00CA619B">
        <w:rPr>
          <w:rFonts w:ascii="Calibri" w:hAnsi="Calibri" w:eastAsia="Calibri" w:cs="Calibri"/>
        </w:rPr>
        <w:t>Mindfulness/sensory-based learning projects/programs</w:t>
      </w:r>
    </w:p>
    <w:p w:rsidRPr="00CA619B" w:rsidR="00A866B8" w:rsidP="00A866B8" w:rsidRDefault="00A866B8" w14:paraId="2BF91917" w14:textId="407C852C">
      <w:pPr>
        <w:pStyle w:val="ListParagraph"/>
        <w:numPr>
          <w:ilvl w:val="1"/>
          <w:numId w:val="16"/>
        </w:numPr>
        <w:spacing w:after="0" w:line="240" w:lineRule="auto"/>
        <w:rPr>
          <w:rFonts w:ascii="Calibri" w:hAnsi="Calibri" w:eastAsia="Calibri" w:cs="Calibri"/>
          <w:i/>
          <w:color w:val="000000" w:themeColor="text1"/>
          <w:sz w:val="20"/>
          <w:szCs w:val="20"/>
        </w:rPr>
      </w:pPr>
      <w:r w:rsidRPr="00CA619B">
        <w:rPr>
          <w:rFonts w:ascii="Calibri" w:hAnsi="Calibri" w:eastAsia="Calibri" w:cs="Calibri"/>
          <w:i/>
          <w:color w:val="000000" w:themeColor="text1"/>
          <w:sz w:val="20"/>
          <w:szCs w:val="20"/>
        </w:rPr>
        <w:t xml:space="preserve">What does this look like? </w:t>
      </w:r>
      <w:r w:rsidRPr="00CA619B">
        <w:rPr>
          <w:i/>
          <w:sz w:val="20"/>
          <w:szCs w:val="20"/>
        </w:rPr>
        <w:t>Examples could include the purchase of materials/equipment (e.g., yoga mats, music/sound machine, sensory materials/fidget toys and manipulatives, books/prompt cards and games, etc.) to support projects/programs such as mindfulness/mindful movement in the classroom or other school space (e.g., garden), creation of sensory bins/sensory spaces or SEL lab/Zen den, etc.</w:t>
      </w:r>
    </w:p>
    <w:p w:rsidRPr="00CA619B" w:rsidR="00A866B8" w:rsidP="00A866B8" w:rsidRDefault="747E56CE" w14:paraId="16CC3F7B" w14:textId="77777777">
      <w:pPr>
        <w:pStyle w:val="ListParagraph"/>
        <w:numPr>
          <w:ilvl w:val="0"/>
          <w:numId w:val="16"/>
        </w:numPr>
        <w:spacing w:after="0" w:line="240" w:lineRule="auto"/>
        <w:rPr>
          <w:rFonts w:ascii="Calibri" w:hAnsi="Calibri" w:eastAsia="Calibri" w:cs="Calibri"/>
          <w:color w:val="000000" w:themeColor="text1"/>
        </w:rPr>
      </w:pPr>
      <w:r w:rsidRPr="00CA619B">
        <w:rPr>
          <w:rFonts w:ascii="Calibri" w:hAnsi="Calibri" w:eastAsia="Calibri" w:cs="Calibri"/>
        </w:rPr>
        <w:t xml:space="preserve">Play-based learning projects/programs </w:t>
      </w:r>
    </w:p>
    <w:p w:rsidRPr="00CA619B" w:rsidR="00A866B8" w:rsidP="00A866B8" w:rsidRDefault="00A866B8" w14:paraId="00D98404" w14:textId="0621F4E2">
      <w:pPr>
        <w:pStyle w:val="ListParagraph"/>
        <w:numPr>
          <w:ilvl w:val="1"/>
          <w:numId w:val="16"/>
        </w:numPr>
        <w:spacing w:after="0" w:line="240" w:lineRule="auto"/>
        <w:rPr>
          <w:rFonts w:ascii="Calibri" w:hAnsi="Calibri" w:eastAsia="Calibri" w:cs="Calibri"/>
          <w:i/>
          <w:color w:val="000000" w:themeColor="text1"/>
          <w:sz w:val="20"/>
          <w:szCs w:val="20"/>
        </w:rPr>
      </w:pPr>
      <w:r w:rsidRPr="00CA619B">
        <w:rPr>
          <w:rFonts w:ascii="Calibri" w:hAnsi="Calibri" w:eastAsia="Calibri" w:cs="Calibri"/>
          <w:i/>
          <w:color w:val="000000" w:themeColor="text1"/>
          <w:sz w:val="20"/>
          <w:szCs w:val="20"/>
        </w:rPr>
        <w:t xml:space="preserve">What does this look like? </w:t>
      </w:r>
      <w:r w:rsidRPr="00CA619B">
        <w:rPr>
          <w:i/>
          <w:sz w:val="20"/>
          <w:szCs w:val="20"/>
        </w:rPr>
        <w:t>Examples could include the purchase of equipment and materials (e.g., arts/crafts materials, toys such as wooden blocks, bean bags, parachutes, balls, etc., games and partner activities, etc.) to support projects/programs such as classroom mix and mingle bins/carts, outdoor classroom/exploration play, integration of unstructured play into the school day, creative expression lab, etc.</w:t>
      </w:r>
    </w:p>
    <w:p w:rsidRPr="00CA619B" w:rsidR="008D25C5" w:rsidP="00332BD5" w:rsidRDefault="747E56CE" w14:paraId="024C13C8" w14:textId="550981C9">
      <w:pPr>
        <w:pStyle w:val="ListParagraph"/>
        <w:numPr>
          <w:ilvl w:val="0"/>
          <w:numId w:val="16"/>
        </w:numPr>
        <w:spacing w:after="0" w:line="240" w:lineRule="auto"/>
        <w:rPr>
          <w:rFonts w:ascii="Calibri" w:hAnsi="Calibri" w:eastAsia="Calibri" w:cs="Calibri"/>
          <w:color w:val="000000" w:themeColor="text1"/>
        </w:rPr>
      </w:pPr>
      <w:r w:rsidRPr="00CA619B">
        <w:rPr>
          <w:rFonts w:ascii="Calibri" w:hAnsi="Calibri" w:eastAsia="Calibri" w:cs="Calibri"/>
        </w:rPr>
        <w:t>Service-learning projects/programs</w:t>
      </w:r>
    </w:p>
    <w:p w:rsidRPr="00CA619B" w:rsidR="00A866B8" w:rsidP="00A866B8" w:rsidRDefault="00A866B8" w14:paraId="68C4EA29" w14:textId="49A8D155">
      <w:pPr>
        <w:pStyle w:val="ListParagraph"/>
        <w:numPr>
          <w:ilvl w:val="1"/>
          <w:numId w:val="16"/>
        </w:numPr>
        <w:spacing w:after="0" w:line="240" w:lineRule="auto"/>
        <w:rPr>
          <w:rFonts w:ascii="Calibri" w:hAnsi="Calibri" w:eastAsia="Calibri" w:cs="Calibri"/>
          <w:i/>
          <w:color w:val="000000" w:themeColor="text1"/>
          <w:sz w:val="20"/>
          <w:szCs w:val="20"/>
        </w:rPr>
      </w:pPr>
      <w:r w:rsidRPr="00CA619B">
        <w:rPr>
          <w:rFonts w:ascii="Calibri" w:hAnsi="Calibri" w:eastAsia="Calibri" w:cs="Calibri"/>
          <w:i/>
          <w:color w:val="000000" w:themeColor="text1"/>
          <w:sz w:val="20"/>
          <w:szCs w:val="20"/>
        </w:rPr>
        <w:t xml:space="preserve">What does this look like? </w:t>
      </w:r>
      <w:r w:rsidRPr="00CA619B">
        <w:rPr>
          <w:i/>
          <w:sz w:val="20"/>
          <w:szCs w:val="20"/>
        </w:rPr>
        <w:t xml:space="preserve">Examples could include playground or park beautification projects, student-led </w:t>
      </w:r>
      <w:proofErr w:type="gramStart"/>
      <w:r w:rsidRPr="00CA619B">
        <w:rPr>
          <w:i/>
          <w:sz w:val="20"/>
          <w:szCs w:val="20"/>
        </w:rPr>
        <w:t>community based</w:t>
      </w:r>
      <w:proofErr w:type="gramEnd"/>
      <w:r w:rsidRPr="00CA619B">
        <w:rPr>
          <w:i/>
          <w:sz w:val="20"/>
          <w:szCs w:val="20"/>
        </w:rPr>
        <w:t xml:space="preserve"> campaign on the dangers of vaping, student-led healthy food drive.</w:t>
      </w:r>
    </w:p>
    <w:p w:rsidRPr="00CA619B" w:rsidR="008D25C5" w:rsidP="00332BD5" w:rsidRDefault="747E56CE" w14:paraId="25AD5448" w14:textId="3BAFB626">
      <w:pPr>
        <w:pStyle w:val="ListParagraph"/>
        <w:numPr>
          <w:ilvl w:val="0"/>
          <w:numId w:val="16"/>
        </w:numPr>
        <w:spacing w:after="0" w:line="240" w:lineRule="auto"/>
        <w:rPr>
          <w:rFonts w:ascii="Calibri" w:hAnsi="Calibri" w:eastAsia="Calibri" w:cs="Calibri"/>
          <w:color w:val="000000" w:themeColor="text1"/>
        </w:rPr>
      </w:pPr>
      <w:r w:rsidRPr="00CA619B">
        <w:rPr>
          <w:rFonts w:ascii="Calibri" w:hAnsi="Calibri" w:eastAsia="Calibri" w:cs="Calibri"/>
        </w:rPr>
        <w:t>Peer leadership/support programs</w:t>
      </w:r>
    </w:p>
    <w:p w:rsidRPr="00CA619B" w:rsidR="00A866B8" w:rsidP="00A866B8" w:rsidRDefault="00A866B8" w14:paraId="5EEBA6B8" w14:textId="555A8F44">
      <w:pPr>
        <w:pStyle w:val="ListParagraph"/>
        <w:numPr>
          <w:ilvl w:val="1"/>
          <w:numId w:val="16"/>
        </w:numPr>
        <w:spacing w:after="0" w:line="240" w:lineRule="auto"/>
        <w:rPr>
          <w:rFonts w:ascii="Calibri" w:hAnsi="Calibri" w:eastAsia="Calibri" w:cs="Calibri"/>
          <w:i/>
          <w:color w:val="000000" w:themeColor="text1"/>
          <w:sz w:val="20"/>
          <w:szCs w:val="20"/>
        </w:rPr>
      </w:pPr>
      <w:r w:rsidRPr="00CA619B">
        <w:rPr>
          <w:rFonts w:ascii="Calibri" w:hAnsi="Calibri" w:eastAsia="Calibri" w:cs="Calibri"/>
          <w:i/>
          <w:color w:val="000000" w:themeColor="text1"/>
          <w:sz w:val="20"/>
          <w:szCs w:val="20"/>
        </w:rPr>
        <w:t xml:space="preserve">What does this look like? </w:t>
      </w:r>
      <w:r w:rsidRPr="00CA619B">
        <w:rPr>
          <w:i/>
          <w:sz w:val="20"/>
          <w:szCs w:val="20"/>
        </w:rPr>
        <w:t>Examples could include peer-to-peer mentoring programs, student-led story time programs with younger students, student-led execution of a walking school bus programs for younger students, student-led campaign on the impacts of bullying.</w:t>
      </w:r>
    </w:p>
    <w:p w:rsidRPr="00CA619B" w:rsidR="008D25C5" w:rsidP="45D717B9" w:rsidRDefault="008D25C5" w14:paraId="49C8D363" w14:textId="70CFB10F">
      <w:pPr>
        <w:spacing w:after="0" w:line="240" w:lineRule="auto"/>
        <w:ind w:left="360"/>
        <w:rPr>
          <w:rFonts w:ascii="Calibri" w:hAnsi="Calibri" w:eastAsia="Calibri" w:cs="Calibri"/>
        </w:rPr>
      </w:pPr>
    </w:p>
    <w:p w:rsidRPr="00CA619B" w:rsidR="00A866B8" w:rsidP="00A866B8" w:rsidRDefault="747E56CE" w14:paraId="34359113" w14:textId="77777777">
      <w:pPr>
        <w:pStyle w:val="ListParagraph"/>
        <w:numPr>
          <w:ilvl w:val="0"/>
          <w:numId w:val="34"/>
        </w:numPr>
        <w:spacing w:after="0"/>
        <w:rPr>
          <w:rFonts w:ascii="Calibri" w:hAnsi="Calibri" w:eastAsia="Calibri" w:cs="Calibri"/>
        </w:rPr>
      </w:pPr>
      <w:r w:rsidRPr="15DC2AAD">
        <w:rPr>
          <w:rFonts w:ascii="Calibri" w:hAnsi="Calibri" w:eastAsia="Calibri" w:cs="Calibri"/>
        </w:rPr>
        <w:t xml:space="preserve">Describe how the above experiential learning initiative(s) promote mindful awareness practices and/or restorative practices. (2000 characters) </w:t>
      </w:r>
    </w:p>
    <w:p w:rsidRPr="00CA619B" w:rsidR="00A866B8" w:rsidP="00A866B8" w:rsidRDefault="00A866B8" w14:paraId="187697F7" w14:textId="17AF6396">
      <w:pPr>
        <w:pStyle w:val="ListParagraph"/>
        <w:numPr>
          <w:ilvl w:val="1"/>
          <w:numId w:val="34"/>
        </w:numPr>
        <w:spacing w:after="0"/>
        <w:rPr>
          <w:rFonts w:ascii="Calibri" w:hAnsi="Calibri" w:eastAsia="Calibri" w:cs="Calibri"/>
        </w:rPr>
      </w:pPr>
      <w:r w:rsidRPr="15DC2AAD">
        <w:rPr>
          <w:rFonts w:ascii="Calibri" w:hAnsi="Calibri" w:eastAsia="Calibri" w:cs="Calibri"/>
          <w:i/>
          <w:iCs/>
        </w:rPr>
        <w:lastRenderedPageBreak/>
        <w:t>What are mindfulness awareness practices? Mindful awareness practices (MAPs) are “exercises that promote a state of heightened and receptive attention to moment-by-moment experience” (JOPERD). Through these practices children learn how to reflect on what is happening within the context of their own bodies (self-awareness), in the environment that surrounds them (social awareness, relationship skills) and inform how they react or interact with others or alone in various situations (self-management, responsible decision making) (Mindful Schools).</w:t>
      </w:r>
    </w:p>
    <w:p w:rsidRPr="00CA619B" w:rsidR="00A866B8" w:rsidP="15DC2AAD" w:rsidRDefault="00A866B8" w14:paraId="1B264A42" w14:textId="7D0E4D7B">
      <w:pPr>
        <w:pStyle w:val="ListParagraph"/>
        <w:numPr>
          <w:ilvl w:val="1"/>
          <w:numId w:val="34"/>
        </w:numPr>
        <w:spacing w:after="0"/>
        <w:rPr>
          <w:rFonts w:ascii="Calibri" w:hAnsi="Calibri" w:eastAsia="Calibri" w:cs="Calibri"/>
          <w:i/>
          <w:iCs/>
        </w:rPr>
      </w:pPr>
      <w:r w:rsidRPr="15DC2AAD">
        <w:rPr>
          <w:i/>
          <w:iCs/>
        </w:rPr>
        <w:t>What are restorative practices? Restorative practices </w:t>
      </w:r>
      <w:proofErr w:type="gramStart"/>
      <w:r w:rsidRPr="15DC2AAD">
        <w:rPr>
          <w:i/>
          <w:iCs/>
        </w:rPr>
        <w:t>is</w:t>
      </w:r>
      <w:proofErr w:type="gramEnd"/>
      <w:r w:rsidRPr="15DC2AAD">
        <w:rPr>
          <w:i/>
          <w:iCs/>
        </w:rPr>
        <w:t> an emerging social science that studies how to strengthen relationships between individuals as well as social connections within communities. (IIRP) These practices can be integrated as preventative action in the school setting as well as a replacement for punitive discipline, teaching children to seek out the underlying reasons behind conflict and hurtful behavior (</w:t>
      </w:r>
      <w:proofErr w:type="gramStart"/>
      <w:r w:rsidRPr="15DC2AAD">
        <w:rPr>
          <w:i/>
          <w:iCs/>
        </w:rPr>
        <w:t>e.g.</w:t>
      </w:r>
      <w:proofErr w:type="gramEnd"/>
      <w:r w:rsidRPr="15DC2AAD">
        <w:rPr>
          <w:i/>
          <w:iCs/>
        </w:rPr>
        <w:t> bullying and violence) while encouraging them to tap into the intrinsic nature to treat peers with care and respect through the application of restorative action (Schott Foundation). Restorative practice based experiential learning initiatives are designed to build off the core elements of MAPs and apply to interpersonal relationships.</w:t>
      </w:r>
    </w:p>
    <w:p w:rsidRPr="00CA619B" w:rsidR="00122100" w:rsidP="00122100" w:rsidRDefault="00122100" w14:paraId="31280E6A" w14:textId="77777777">
      <w:pPr>
        <w:pStyle w:val="ListParagraph"/>
        <w:spacing w:after="0" w:line="240" w:lineRule="auto"/>
      </w:pPr>
    </w:p>
    <w:p w:rsidRPr="00CA619B" w:rsidR="002D0F60" w:rsidP="664E62F9" w:rsidRDefault="4D326E84" w14:paraId="299873BB" w14:textId="075F67BA">
      <w:pPr>
        <w:pStyle w:val="NoSpacing"/>
        <w:rPr>
          <w:rFonts w:ascii="Calibri" w:hAnsi="Calibri" w:eastAsia="Calibri" w:cs="Calibri"/>
          <w:b/>
          <w:bCs/>
          <w:color w:val="000000" w:themeColor="text1"/>
          <w:sz w:val="28"/>
          <w:szCs w:val="28"/>
          <w:u w:val="single"/>
        </w:rPr>
      </w:pPr>
      <w:r w:rsidRPr="00CA619B">
        <w:rPr>
          <w:rFonts w:ascii="Calibri" w:hAnsi="Calibri" w:eastAsia="Calibri" w:cs="Calibri"/>
          <w:b/>
          <w:bCs/>
          <w:color w:val="000000" w:themeColor="text1"/>
          <w:sz w:val="28"/>
          <w:szCs w:val="28"/>
          <w:u w:val="single"/>
        </w:rPr>
        <w:t xml:space="preserve">Section 4: </w:t>
      </w:r>
      <w:proofErr w:type="spellStart"/>
      <w:r w:rsidRPr="00CA619B" w:rsidR="25DD2676">
        <w:rPr>
          <w:rFonts w:ascii="Calibri" w:hAnsi="Calibri" w:eastAsia="Calibri" w:cs="Calibri"/>
          <w:b/>
          <w:bCs/>
          <w:i/>
          <w:iCs/>
          <w:color w:val="000000" w:themeColor="text1"/>
          <w:sz w:val="28"/>
          <w:szCs w:val="28"/>
          <w:u w:val="single"/>
        </w:rPr>
        <w:t>NourishEd</w:t>
      </w:r>
      <w:proofErr w:type="spellEnd"/>
    </w:p>
    <w:p w:rsidRPr="00CA619B" w:rsidR="45D8DD54" w:rsidP="45D717B9" w:rsidRDefault="0F6AF223" w14:paraId="0BD67BE5" w14:textId="7F07A7D3">
      <w:pPr>
        <w:spacing w:after="0" w:line="240" w:lineRule="auto"/>
        <w:rPr>
          <w:i/>
          <w:iCs/>
        </w:rPr>
      </w:pPr>
      <w:r w:rsidRPr="00CA619B">
        <w:rPr>
          <w:i/>
          <w:iCs/>
        </w:rPr>
        <w:t>The following questions ask about your school</w:t>
      </w:r>
      <w:r w:rsidRPr="00CA619B" w:rsidR="1B177752">
        <w:rPr>
          <w:i/>
          <w:iCs/>
        </w:rPr>
        <w:t>’s</w:t>
      </w:r>
      <w:r w:rsidRPr="00CA619B">
        <w:rPr>
          <w:i/>
          <w:iCs/>
        </w:rPr>
        <w:t xml:space="preserve"> current and proposed </w:t>
      </w:r>
      <w:r w:rsidRPr="00CA619B" w:rsidR="7A37DAF7">
        <w:rPr>
          <w:i/>
          <w:iCs/>
        </w:rPr>
        <w:t>nutrition education and promotion</w:t>
      </w:r>
      <w:r w:rsidRPr="00CA619B">
        <w:rPr>
          <w:i/>
          <w:iCs/>
        </w:rPr>
        <w:t xml:space="preserve"> initiatives.</w:t>
      </w:r>
    </w:p>
    <w:p w:rsidRPr="00CA619B" w:rsidR="00F35535" w:rsidP="002D0F60" w:rsidRDefault="00F35535" w14:paraId="69A491A4" w14:textId="1A4E5FF8">
      <w:pPr>
        <w:pStyle w:val="NoSpacing"/>
        <w:rPr>
          <w:rFonts w:ascii="Calibri" w:hAnsi="Calibri" w:eastAsia="Calibri" w:cs="Calibri"/>
          <w:b/>
          <w:bCs/>
          <w:color w:val="000000" w:themeColor="text1"/>
          <w:u w:val="single"/>
        </w:rPr>
      </w:pPr>
    </w:p>
    <w:p w:rsidRPr="00CA619B" w:rsidR="0061484F" w:rsidP="15DC2AAD" w:rsidRDefault="426D7D88" w14:paraId="6B93DE06" w14:textId="484E2D75">
      <w:pPr>
        <w:pStyle w:val="ListParagraph"/>
        <w:numPr>
          <w:ilvl w:val="0"/>
          <w:numId w:val="7"/>
        </w:numPr>
        <w:spacing w:after="0" w:line="240" w:lineRule="auto"/>
        <w:rPr>
          <w:rFonts w:ascii="Calibri" w:hAnsi="Calibri" w:eastAsia="Calibri" w:cs="Calibri"/>
        </w:rPr>
      </w:pPr>
      <w:r w:rsidRPr="15DC2AAD">
        <w:rPr>
          <w:rFonts w:ascii="Calibri" w:hAnsi="Calibri" w:eastAsia="Calibri" w:cs="Calibri"/>
        </w:rPr>
        <w:t xml:space="preserve">Describe any current initiatives your school has around </w:t>
      </w:r>
      <w:r w:rsidRPr="15DC2AAD" w:rsidR="00F94F68">
        <w:rPr>
          <w:rFonts w:ascii="Calibri" w:hAnsi="Calibri" w:eastAsia="Calibri" w:cs="Calibri"/>
        </w:rPr>
        <w:t>nutrition education</w:t>
      </w:r>
      <w:r w:rsidRPr="15DC2AAD" w:rsidR="5B85B4B3">
        <w:rPr>
          <w:rFonts w:ascii="Calibri" w:hAnsi="Calibri" w:eastAsia="Calibri" w:cs="Calibri"/>
        </w:rPr>
        <w:t xml:space="preserve"> and </w:t>
      </w:r>
      <w:r w:rsidRPr="15DC2AAD" w:rsidR="00F94F68">
        <w:rPr>
          <w:rFonts w:ascii="Calibri" w:hAnsi="Calibri" w:eastAsia="Calibri" w:cs="Calibri"/>
        </w:rPr>
        <w:t>promotion</w:t>
      </w:r>
      <w:r w:rsidRPr="15DC2AAD" w:rsidR="31AD093A">
        <w:rPr>
          <w:rFonts w:ascii="Calibri" w:hAnsi="Calibri" w:eastAsia="Calibri" w:cs="Calibri"/>
        </w:rPr>
        <w:t>.</w:t>
      </w:r>
      <w:r w:rsidRPr="15DC2AAD" w:rsidR="2D353DA9">
        <w:rPr>
          <w:rFonts w:ascii="Calibri" w:hAnsi="Calibri" w:eastAsia="Calibri" w:cs="Calibri"/>
        </w:rPr>
        <w:t xml:space="preserve"> </w:t>
      </w:r>
      <w:r w:rsidRPr="15DC2AAD" w:rsidR="00F94F68">
        <w:rPr>
          <w:rFonts w:ascii="Calibri" w:hAnsi="Calibri" w:eastAsia="Calibri" w:cs="Calibri"/>
        </w:rPr>
        <w:t>I</w:t>
      </w:r>
      <w:r w:rsidRPr="15DC2AAD">
        <w:rPr>
          <w:rFonts w:ascii="Calibri" w:hAnsi="Calibri" w:eastAsia="Calibri" w:cs="Calibri"/>
        </w:rPr>
        <w:t>nclude details around both programming and curricula. (2000 characters)</w:t>
      </w:r>
    </w:p>
    <w:p w:rsidRPr="00CA619B" w:rsidR="0061484F" w:rsidP="0061484F" w:rsidRDefault="0061484F" w14:paraId="3E211D6F" w14:textId="77777777">
      <w:pPr>
        <w:pStyle w:val="NoSpacing"/>
        <w:ind w:left="720"/>
        <w:rPr>
          <w:rFonts w:ascii="Calibri" w:hAnsi="Calibri" w:eastAsia="Calibri" w:cs="Calibri"/>
          <w:color w:val="000000" w:themeColor="text1"/>
        </w:rPr>
      </w:pPr>
    </w:p>
    <w:p w:rsidRPr="00CA619B" w:rsidR="00A95B4E" w:rsidP="15DC2AAD" w:rsidRDefault="33037CCE" w14:paraId="1A3F88E1" w14:textId="4AE4A900">
      <w:pPr>
        <w:pStyle w:val="NoSpacing"/>
        <w:numPr>
          <w:ilvl w:val="0"/>
          <w:numId w:val="7"/>
        </w:numPr>
        <w:rPr>
          <w:rFonts w:ascii="Calibri" w:hAnsi="Calibri" w:eastAsia="Calibri" w:cs="Calibri"/>
          <w:color w:val="000000" w:themeColor="text1"/>
        </w:rPr>
      </w:pPr>
      <w:r w:rsidRPr="15DC2AAD">
        <w:rPr>
          <w:rFonts w:ascii="Calibri" w:hAnsi="Calibri" w:eastAsia="Calibri" w:cs="Calibri"/>
          <w:color w:val="000000" w:themeColor="text1"/>
        </w:rPr>
        <w:t>Which evidence-based nutrition education curriculum is your school proposing to implement?</w:t>
      </w:r>
      <w:r w:rsidRPr="15DC2AAD" w:rsidR="20BFC6EE">
        <w:rPr>
          <w:rFonts w:ascii="Calibri" w:hAnsi="Calibri" w:eastAsia="Calibri" w:cs="Calibri"/>
          <w:color w:val="000000" w:themeColor="text1"/>
        </w:rPr>
        <w:t xml:space="preserve"> </w:t>
      </w:r>
      <w:r w:rsidRPr="15DC2AAD" w:rsidR="069CE493">
        <w:rPr>
          <w:rFonts w:ascii="Calibri" w:hAnsi="Calibri" w:eastAsia="Calibri" w:cs="Calibri"/>
          <w:color w:val="000000" w:themeColor="text1"/>
        </w:rPr>
        <w:t>(</w:t>
      </w:r>
      <w:r w:rsidRPr="15DC2AAD" w:rsidR="20BFC6EE">
        <w:rPr>
          <w:rFonts w:ascii="Calibri" w:hAnsi="Calibri" w:eastAsia="Calibri" w:cs="Calibri"/>
          <w:color w:val="000000" w:themeColor="text1"/>
        </w:rPr>
        <w:t>Select one</w:t>
      </w:r>
      <w:r w:rsidRPr="15DC2AAD" w:rsidR="069CE493">
        <w:rPr>
          <w:rFonts w:ascii="Calibri" w:hAnsi="Calibri" w:eastAsia="Calibri" w:cs="Calibri"/>
          <w:color w:val="000000" w:themeColor="text1"/>
        </w:rPr>
        <w:t>)</w:t>
      </w:r>
    </w:p>
    <w:p w:rsidRPr="00CA619B" w:rsidR="219CDC8C" w:rsidP="15DC2AAD" w:rsidRDefault="00350764" w14:paraId="52144EB8" w14:textId="50A390FF">
      <w:pPr>
        <w:pStyle w:val="NoSpacing"/>
        <w:numPr>
          <w:ilvl w:val="0"/>
          <w:numId w:val="13"/>
        </w:numPr>
        <w:rPr>
          <w:rFonts w:ascii="Calibri" w:hAnsi="Calibri" w:eastAsia="Calibri" w:cs="Calibri"/>
          <w:color w:val="000000" w:themeColor="text1"/>
        </w:rPr>
      </w:pPr>
      <w:hyperlink r:id="rId15">
        <w:r w:rsidRPr="15DC2AAD" w:rsidR="24F7FA34">
          <w:rPr>
            <w:rStyle w:val="Hyperlink"/>
            <w:rFonts w:ascii="Calibri" w:hAnsi="Calibri" w:eastAsia="Calibri" w:cs="Calibri"/>
          </w:rPr>
          <w:t>Coordinated Approach to Child Health (CATCH) Nutrition Curriculum</w:t>
        </w:r>
      </w:hyperlink>
    </w:p>
    <w:p w:rsidRPr="00CA619B" w:rsidR="219CDC8C" w:rsidP="15DC2AAD" w:rsidRDefault="00350764" w14:paraId="7B0B683B" w14:textId="7B44F911">
      <w:pPr>
        <w:pStyle w:val="NoSpacing"/>
        <w:numPr>
          <w:ilvl w:val="0"/>
          <w:numId w:val="13"/>
        </w:numPr>
        <w:rPr>
          <w:rFonts w:ascii="Calibri" w:hAnsi="Calibri" w:eastAsia="Calibri" w:cs="Calibri"/>
          <w:color w:val="000000" w:themeColor="text1"/>
        </w:rPr>
      </w:pPr>
      <w:hyperlink r:id="rId16">
        <w:r w:rsidRPr="15DC2AAD" w:rsidR="3D6D2735">
          <w:rPr>
            <w:rStyle w:val="Hyperlink"/>
            <w:rFonts w:ascii="Calibri" w:hAnsi="Calibri" w:eastAsia="Calibri" w:cs="Calibri"/>
          </w:rPr>
          <w:t>Common Threads</w:t>
        </w:r>
        <w:r w:rsidRPr="15DC2AAD" w:rsidR="24F7FA34">
          <w:rPr>
            <w:rStyle w:val="Hyperlink"/>
            <w:rFonts w:ascii="Calibri" w:hAnsi="Calibri" w:eastAsia="Calibri" w:cs="Calibri"/>
          </w:rPr>
          <w:t xml:space="preserve"> Small Bites Nutrition Program</w:t>
        </w:r>
      </w:hyperlink>
    </w:p>
    <w:p w:rsidRPr="00CA619B" w:rsidR="7EEEAB5E" w:rsidP="15DC2AAD" w:rsidRDefault="00350764" w14:paraId="7A471DDE" w14:textId="485D9826">
      <w:pPr>
        <w:pStyle w:val="NoSpacing"/>
        <w:numPr>
          <w:ilvl w:val="0"/>
          <w:numId w:val="13"/>
        </w:numPr>
        <w:rPr>
          <w:rFonts w:ascii="Calibri" w:hAnsi="Calibri" w:eastAsia="Calibri" w:cs="Calibri"/>
          <w:color w:val="000000" w:themeColor="text1"/>
        </w:rPr>
      </w:pPr>
      <w:hyperlink r:id="rId17">
        <w:r w:rsidRPr="2EBF7DDA" w:rsidR="35A7E17A">
          <w:rPr>
            <w:rStyle w:val="Hyperlink"/>
            <w:rFonts w:ascii="Calibri" w:hAnsi="Calibri" w:eastAsia="Calibri" w:cs="Calibri"/>
          </w:rPr>
          <w:t>USDA’s Team Nutrition</w:t>
        </w:r>
      </w:hyperlink>
    </w:p>
    <w:p w:rsidR="12E3CA60" w:rsidP="2EBF7DDA" w:rsidRDefault="12E3CA60" w14:paraId="06715C93" w14:textId="20AA4973">
      <w:pPr>
        <w:pStyle w:val="NoSpacing"/>
        <w:numPr>
          <w:ilvl w:val="0"/>
          <w:numId w:val="13"/>
        </w:numPr>
        <w:rPr>
          <w:color w:val="000000" w:themeColor="text1"/>
        </w:rPr>
      </w:pPr>
      <w:r w:rsidRPr="2EBF7DDA">
        <w:rPr>
          <w:rFonts w:ascii="Calibri" w:hAnsi="Calibri" w:eastAsia="Calibri" w:cs="Calibri"/>
          <w:color w:val="000000" w:themeColor="text1"/>
        </w:rPr>
        <w:t>Our school will continue to use our existing nutrition education curriculum (please specify)</w:t>
      </w:r>
    </w:p>
    <w:p w:rsidRPr="00CA619B" w:rsidR="219CDC8C" w:rsidP="15DC2AAD" w:rsidRDefault="24F7FA34" w14:paraId="35707750" w14:textId="1C0A1D52">
      <w:pPr>
        <w:pStyle w:val="NoSpacing"/>
        <w:numPr>
          <w:ilvl w:val="0"/>
          <w:numId w:val="13"/>
        </w:numPr>
        <w:rPr>
          <w:rFonts w:ascii="Calibri" w:hAnsi="Calibri" w:eastAsia="Calibri" w:cs="Calibri"/>
          <w:color w:val="000000" w:themeColor="text1"/>
        </w:rPr>
      </w:pPr>
      <w:r w:rsidRPr="15DC2AAD">
        <w:rPr>
          <w:rFonts w:ascii="Calibri" w:hAnsi="Calibri" w:eastAsia="Calibri" w:cs="Calibri"/>
          <w:color w:val="000000" w:themeColor="text1"/>
        </w:rPr>
        <w:t>Other (</w:t>
      </w:r>
      <w:r w:rsidRPr="15DC2AAD" w:rsidR="7D332267">
        <w:rPr>
          <w:rFonts w:ascii="Calibri" w:hAnsi="Calibri" w:eastAsia="Calibri" w:cs="Calibri"/>
          <w:color w:val="000000" w:themeColor="text1"/>
        </w:rPr>
        <w:t>pl</w:t>
      </w:r>
      <w:r w:rsidRPr="15DC2AAD">
        <w:rPr>
          <w:rFonts w:ascii="Calibri" w:hAnsi="Calibri" w:eastAsia="Calibri" w:cs="Calibri"/>
          <w:color w:val="000000" w:themeColor="text1"/>
        </w:rPr>
        <w:t>ease specify)</w:t>
      </w:r>
    </w:p>
    <w:p w:rsidRPr="00CA619B" w:rsidR="6648442E" w:rsidP="39DA43B6" w:rsidRDefault="6648442E" w14:paraId="1AC365FA" w14:textId="494B08DE">
      <w:pPr>
        <w:pStyle w:val="NoSpacing"/>
        <w:rPr>
          <w:rFonts w:ascii="Calibri" w:hAnsi="Calibri" w:eastAsia="Calibri" w:cs="Calibri"/>
          <w:color w:val="000000" w:themeColor="text1"/>
        </w:rPr>
      </w:pPr>
    </w:p>
    <w:p w:rsidRPr="00CA619B" w:rsidR="009C7EC6" w:rsidP="15DC2AAD" w:rsidRDefault="33037CCE" w14:paraId="38BFE5C2" w14:textId="11A625B6">
      <w:pPr>
        <w:pStyle w:val="NoSpacing"/>
        <w:numPr>
          <w:ilvl w:val="0"/>
          <w:numId w:val="7"/>
        </w:numPr>
        <w:rPr>
          <w:rFonts w:ascii="Calibri" w:hAnsi="Calibri" w:eastAsia="Calibri" w:cs="Calibri"/>
          <w:color w:val="000000" w:themeColor="text1"/>
        </w:rPr>
      </w:pPr>
      <w:r w:rsidRPr="15DC2AAD">
        <w:rPr>
          <w:rFonts w:ascii="Calibri" w:hAnsi="Calibri" w:eastAsia="Calibri" w:cs="Calibri"/>
          <w:color w:val="000000" w:themeColor="text1"/>
        </w:rPr>
        <w:t>How will the proposed nutrition education curriculum be i</w:t>
      </w:r>
      <w:r w:rsidRPr="15DC2AAD" w:rsidR="74F28202">
        <w:rPr>
          <w:rFonts w:ascii="Calibri" w:hAnsi="Calibri" w:eastAsia="Calibri" w:cs="Calibri"/>
          <w:color w:val="000000" w:themeColor="text1"/>
        </w:rPr>
        <w:t>mplemented in</w:t>
      </w:r>
      <w:r w:rsidRPr="15DC2AAD">
        <w:rPr>
          <w:rFonts w:ascii="Calibri" w:hAnsi="Calibri" w:eastAsia="Calibri" w:cs="Calibri"/>
          <w:color w:val="000000" w:themeColor="text1"/>
        </w:rPr>
        <w:t xml:space="preserve"> your school?</w:t>
      </w:r>
      <w:r w:rsidRPr="15DC2AAD" w:rsidR="1C225F5C">
        <w:rPr>
          <w:rFonts w:ascii="Calibri" w:hAnsi="Calibri" w:eastAsia="Calibri" w:cs="Calibri"/>
          <w:color w:val="000000" w:themeColor="text1"/>
        </w:rPr>
        <w:t xml:space="preserve"> </w:t>
      </w:r>
      <w:r w:rsidRPr="15DC2AAD" w:rsidR="6ADA42C3">
        <w:rPr>
          <w:rFonts w:ascii="Calibri" w:hAnsi="Calibri" w:eastAsia="Calibri" w:cs="Calibri"/>
          <w:color w:val="000000" w:themeColor="text1"/>
        </w:rPr>
        <w:t>Use this section to describe in detail your implementation plan to address the following types of questions: How often will your school teach nutrition education during the school year? Will multiple teachers teach the curriculum? Will the lessons be incorporated into certain classes? What grades will receive the instruction?</w:t>
      </w:r>
      <w:r w:rsidRPr="15DC2AAD" w:rsidR="1C225F5C">
        <w:rPr>
          <w:rFonts w:ascii="Calibri" w:hAnsi="Calibri" w:eastAsia="Calibri" w:cs="Calibri"/>
          <w:color w:val="000000" w:themeColor="text1"/>
        </w:rPr>
        <w:t xml:space="preserve"> (2000 characters)</w:t>
      </w:r>
      <w:r w:rsidRPr="15DC2AAD">
        <w:rPr>
          <w:rFonts w:ascii="Calibri" w:hAnsi="Calibri" w:eastAsia="Calibri" w:cs="Calibri"/>
          <w:color w:val="000000" w:themeColor="text1"/>
        </w:rPr>
        <w:t xml:space="preserve"> </w:t>
      </w:r>
    </w:p>
    <w:p w:rsidRPr="00CA619B" w:rsidR="6648442E" w:rsidP="00DA6D65" w:rsidRDefault="6648442E" w14:paraId="39F68974" w14:textId="4F489443">
      <w:pPr>
        <w:pStyle w:val="NoSpacing"/>
        <w:rPr>
          <w:rFonts w:ascii="Calibri" w:hAnsi="Calibri" w:eastAsia="Calibri" w:cs="Calibri"/>
          <w:color w:val="000000" w:themeColor="text1"/>
        </w:rPr>
      </w:pPr>
    </w:p>
    <w:p w:rsidR="3869DBAB" w:rsidP="3869DBAB" w:rsidRDefault="3869DBAB" w14:paraId="49FE7F3E" w14:textId="00788EB4">
      <w:pPr>
        <w:pStyle w:val="NoSpacing"/>
        <w:numPr>
          <w:ilvl w:val="0"/>
          <w:numId w:val="7"/>
        </w:numP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 xml:space="preserve">How many total lessons of the nutrition education curriculum were taught during the current school year (21-22)?  </w:t>
      </w:r>
      <w:r w:rsidRPr="3869DBAB" w:rsidR="3869DBAB">
        <w:rPr>
          <w:rFonts w:ascii="Calibri" w:hAnsi="Calibri" w:eastAsia="Calibri" w:cs="Calibri" w:asciiTheme="minorAscii" w:hAnsiTheme="minorAscii" w:eastAsiaTheme="minorAscii" w:cstheme="minorAscii"/>
          <w:i w:val="1"/>
          <w:iCs w:val="1"/>
          <w:noProof w:val="0"/>
          <w:sz w:val="22"/>
          <w:szCs w:val="22"/>
          <w:lang w:val="en-US"/>
        </w:rPr>
        <w:t>To calculate this number, we recommend estimating how many lessons are taught on average in a month across all grades, then multiply by the total number of months in your school year.</w:t>
      </w:r>
    </w:p>
    <w:p w:rsidR="3869DBAB" w:rsidP="3869DBAB" w:rsidRDefault="3869DBAB" w14:paraId="7A60668D" w14:textId="1DF222BA">
      <w:pPr>
        <w:pStyle w:val="NoSpacing"/>
        <w:rPr>
          <w:noProof w:val="0"/>
          <w:lang w:val="en-US"/>
        </w:rPr>
      </w:pPr>
    </w:p>
    <w:p w:rsidR="3869DBAB" w:rsidP="3869DBAB" w:rsidRDefault="3869DBAB" w14:paraId="0E36ABA0" w14:textId="5CF2434B">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 xml:space="preserve">On average, how many minutes were in </w:t>
      </w:r>
      <w:r w:rsidRPr="3869DBAB" w:rsidR="3869DBAB">
        <w:rPr>
          <w:rFonts w:ascii="Calibri" w:hAnsi="Calibri" w:eastAsia="Calibri" w:cs="Calibri" w:asciiTheme="minorAscii" w:hAnsiTheme="minorAscii" w:eastAsiaTheme="minorAscii" w:cstheme="minorAscii"/>
          <w:noProof w:val="0"/>
          <w:sz w:val="22"/>
          <w:szCs w:val="22"/>
          <w:u w:val="single"/>
          <w:lang w:val="en-US"/>
        </w:rPr>
        <w:t>each</w:t>
      </w:r>
      <w:r w:rsidRPr="3869DBAB" w:rsidR="3869DBAB">
        <w:rPr>
          <w:rFonts w:ascii="Calibri" w:hAnsi="Calibri" w:eastAsia="Calibri" w:cs="Calibri" w:asciiTheme="minorAscii" w:hAnsiTheme="minorAscii" w:eastAsiaTheme="minorAscii" w:cstheme="minorAscii"/>
          <w:noProof w:val="0"/>
          <w:sz w:val="22"/>
          <w:szCs w:val="22"/>
          <w:lang w:val="en-US"/>
        </w:rPr>
        <w:t xml:space="preserve"> of those lessons taught? </w:t>
      </w:r>
    </w:p>
    <w:p w:rsidR="3869DBAB" w:rsidP="3869DBAB" w:rsidRDefault="3869DBAB" w14:paraId="20EF17D3" w14:textId="74F84C03">
      <w:pPr>
        <w:pStyle w:val="NoSpacing"/>
        <w:rPr>
          <w:noProof w:val="0"/>
          <w:lang w:val="en-US"/>
        </w:rPr>
      </w:pPr>
    </w:p>
    <w:p w:rsidR="3869DBAB" w:rsidP="3869DBAB" w:rsidRDefault="3869DBAB" w14:paraId="64B97CE2" w14:textId="71E16656">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Which grade levels received nutrition education curriculum instruction this school year (21-22)?  (Select all that apply)</w:t>
      </w:r>
    </w:p>
    <w:p w:rsidR="3869DBAB" w:rsidP="3869DBAB" w:rsidRDefault="3869DBAB" w14:paraId="75DA251A" w14:textId="4AA445A1">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PreK</w:t>
      </w:r>
    </w:p>
    <w:p w:rsidR="3869DBAB" w:rsidP="3869DBAB" w:rsidRDefault="3869DBAB" w14:paraId="34367158" w14:textId="547A4BB0">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K</w:t>
      </w:r>
    </w:p>
    <w:p w:rsidR="3869DBAB" w:rsidP="3869DBAB" w:rsidRDefault="3869DBAB" w14:paraId="0F8782D7" w14:textId="5775B0A2">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1</w:t>
      </w:r>
    </w:p>
    <w:p w:rsidR="3869DBAB" w:rsidP="3869DBAB" w:rsidRDefault="3869DBAB" w14:paraId="7C3BC9C0" w14:textId="217C9C4A">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2</w:t>
      </w:r>
    </w:p>
    <w:p w:rsidR="3869DBAB" w:rsidP="3869DBAB" w:rsidRDefault="3869DBAB" w14:paraId="3EC7217A" w14:textId="1DB3A604">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3</w:t>
      </w:r>
    </w:p>
    <w:p w:rsidR="3869DBAB" w:rsidP="3869DBAB" w:rsidRDefault="3869DBAB" w14:paraId="1580234A" w14:textId="68D69D9C">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4</w:t>
      </w:r>
    </w:p>
    <w:p w:rsidR="3869DBAB" w:rsidP="3869DBAB" w:rsidRDefault="3869DBAB" w14:paraId="4D57CCEB" w14:textId="2CEDF862">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5</w:t>
      </w:r>
    </w:p>
    <w:p w:rsidR="3869DBAB" w:rsidP="3869DBAB" w:rsidRDefault="3869DBAB" w14:paraId="42B6141B" w14:textId="4149EBF8">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6</w:t>
      </w:r>
    </w:p>
    <w:p w:rsidR="3869DBAB" w:rsidP="3869DBAB" w:rsidRDefault="3869DBAB" w14:paraId="7AA58FA2" w14:textId="685696D5">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7</w:t>
      </w:r>
    </w:p>
    <w:p w:rsidR="3869DBAB" w:rsidP="3869DBAB" w:rsidRDefault="3869DBAB" w14:paraId="436B5519" w14:textId="2C6F7038">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8</w:t>
      </w:r>
    </w:p>
    <w:p w:rsidR="3869DBAB" w:rsidP="3869DBAB" w:rsidRDefault="3869DBAB" w14:paraId="13475FD8" w14:textId="61A6857E">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9</w:t>
      </w:r>
    </w:p>
    <w:p w:rsidR="3869DBAB" w:rsidP="3869DBAB" w:rsidRDefault="3869DBAB" w14:paraId="3C9C2BD5" w14:textId="44AD235F">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10</w:t>
      </w:r>
    </w:p>
    <w:p w:rsidR="3869DBAB" w:rsidP="3869DBAB" w:rsidRDefault="3869DBAB" w14:paraId="68E47516" w14:textId="5EB3944A">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11</w:t>
      </w:r>
    </w:p>
    <w:p w:rsidR="3869DBAB" w:rsidP="3869DBAB" w:rsidRDefault="3869DBAB" w14:paraId="598DD6E4" w14:textId="24AE1DBB">
      <w:pPr>
        <w:pStyle w:val="ListParagraph"/>
        <w:numPr>
          <w:ilvl w:val="0"/>
          <w:numId w:val="4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12</w:t>
      </w:r>
    </w:p>
    <w:p w:rsidR="3869DBAB" w:rsidP="3869DBAB" w:rsidRDefault="3869DBAB" w14:paraId="24DBC104" w14:textId="5B9AF3E7">
      <w:pPr>
        <w:pStyle w:val="ListParagraph"/>
        <w:numPr>
          <w:ilvl w:val="0"/>
          <w:numId w:val="40"/>
        </w:numPr>
        <w:bidi w:val="0"/>
        <w:spacing w:before="0" w:beforeAutospacing="off" w:after="160" w:afterAutospacing="off" w:line="259" w:lineRule="auto"/>
        <w:ind w:right="0"/>
        <w:jc w:val="left"/>
        <w:rPr>
          <w:noProof w:val="0"/>
          <w:sz w:val="22"/>
          <w:szCs w:val="22"/>
          <w:lang w:val="en-US"/>
        </w:rPr>
      </w:pPr>
      <w:r w:rsidRPr="3869DBAB" w:rsidR="3869DBAB">
        <w:rPr>
          <w:rFonts w:ascii="Calibri" w:hAnsi="Calibri" w:eastAsia="Calibri" w:cs="Calibri" w:asciiTheme="minorAscii" w:hAnsiTheme="minorAscii" w:eastAsiaTheme="minorAscii" w:cstheme="minorAscii"/>
          <w:noProof w:val="0"/>
          <w:sz w:val="22"/>
          <w:szCs w:val="22"/>
          <w:lang w:val="en-US"/>
        </w:rPr>
        <w:t>None of the above</w:t>
      </w:r>
    </w:p>
    <w:p w:rsidRPr="00CA619B" w:rsidR="00437BCA" w:rsidP="3869DBAB" w:rsidRDefault="00437BCA" w14:paraId="50B9A617" w14:textId="3307450B">
      <w:pPr>
        <w:pStyle w:val="NoSpacing"/>
      </w:pPr>
    </w:p>
    <w:p w:rsidRPr="00CA619B" w:rsidR="1D867483" w:rsidP="15DC2AAD" w:rsidRDefault="129216B3" w14:paraId="12C69EBB" w14:textId="60CC7A3C">
      <w:pPr>
        <w:pStyle w:val="NoSpacing"/>
        <w:numPr>
          <w:ilvl w:val="0"/>
          <w:numId w:val="7"/>
        </w:numPr>
        <w:rPr>
          <w:rFonts w:ascii="Calibri" w:hAnsi="Calibri" w:eastAsia="Calibri" w:cs="Calibri"/>
          <w:color w:val="000000" w:themeColor="text1"/>
        </w:rPr>
      </w:pPr>
      <w:r w:rsidRPr="3869DBAB" w:rsidR="129216B3">
        <w:rPr>
          <w:rFonts w:ascii="Calibri" w:hAnsi="Calibri" w:eastAsia="Calibri" w:cs="Calibri"/>
          <w:color w:val="000000" w:themeColor="text1" w:themeTint="FF" w:themeShade="FF"/>
        </w:rPr>
        <w:t xml:space="preserve">What experiential learning initiative(s) will your </w:t>
      </w:r>
      <w:r w:rsidRPr="3869DBAB" w:rsidR="6290D9C6">
        <w:rPr>
          <w:rFonts w:ascii="Calibri" w:hAnsi="Calibri" w:eastAsia="Calibri" w:cs="Calibri"/>
          <w:color w:val="000000" w:themeColor="text1" w:themeTint="FF" w:themeShade="FF"/>
        </w:rPr>
        <w:t>school</w:t>
      </w:r>
      <w:r w:rsidRPr="3869DBAB" w:rsidR="129216B3">
        <w:rPr>
          <w:rFonts w:ascii="Calibri" w:hAnsi="Calibri" w:eastAsia="Calibri" w:cs="Calibri"/>
          <w:color w:val="000000" w:themeColor="text1" w:themeTint="FF" w:themeShade="FF"/>
        </w:rPr>
        <w:t xml:space="preserve"> implement to extend nutrition education beyond curriculum? (Select all that apply) </w:t>
      </w:r>
      <w:r w:rsidRPr="3869DBAB" w:rsidR="129216B3">
        <w:rPr>
          <w:rFonts w:ascii="Calibri" w:hAnsi="Calibri" w:eastAsia="Calibri" w:cs="Calibri"/>
          <w:i w:val="1"/>
          <w:iCs w:val="1"/>
          <w:color w:val="000000" w:themeColor="text1" w:themeTint="FF" w:themeShade="FF"/>
        </w:rPr>
        <w:t xml:space="preserve">Experiential learning initiatives are designed to promote "learning through reflection on doing" and to create opportunities for students to apply skills and knowledge learned within the context of their community, cultural </w:t>
      </w:r>
      <w:r w:rsidRPr="3869DBAB" w:rsidR="129216B3">
        <w:rPr>
          <w:rFonts w:ascii="Calibri" w:hAnsi="Calibri" w:eastAsia="Calibri" w:cs="Calibri"/>
          <w:i w:val="1"/>
          <w:iCs w:val="1"/>
          <w:color w:val="000000" w:themeColor="text1" w:themeTint="FF" w:themeShade="FF"/>
        </w:rPr>
        <w:t>background</w:t>
      </w:r>
      <w:r w:rsidRPr="3869DBAB" w:rsidR="129216B3">
        <w:rPr>
          <w:rFonts w:ascii="Calibri" w:hAnsi="Calibri" w:eastAsia="Calibri" w:cs="Calibri"/>
          <w:i w:val="1"/>
          <w:iCs w:val="1"/>
          <w:color w:val="000000" w:themeColor="text1" w:themeTint="FF" w:themeShade="FF"/>
        </w:rPr>
        <w:t xml:space="preserve"> and own lived experiences.</w:t>
      </w:r>
      <w:r w:rsidRPr="3869DBAB" w:rsidR="129216B3">
        <w:rPr>
          <w:rFonts w:ascii="Calibri" w:hAnsi="Calibri" w:eastAsia="Calibri" w:cs="Calibri"/>
          <w:color w:val="000000" w:themeColor="text1" w:themeTint="FF" w:themeShade="FF"/>
        </w:rPr>
        <w:t xml:space="preserve"> </w:t>
      </w:r>
    </w:p>
    <w:p w:rsidRPr="00CA619B" w:rsidR="1D867483" w:rsidP="0A4FE72B" w:rsidRDefault="129216B3" w14:paraId="63164F6E" w14:textId="33D57BE1">
      <w:pPr>
        <w:pStyle w:val="ListParagraph"/>
        <w:numPr>
          <w:ilvl w:val="0"/>
          <w:numId w:val="9"/>
        </w:numPr>
        <w:rPr>
          <w:rFonts w:eastAsia="ＭＳ 明朝" w:eastAsiaTheme="minorEastAsia"/>
          <w:color w:val="000000" w:themeColor="text1"/>
        </w:rPr>
      </w:pPr>
      <w:r w:rsidRPr="0A4FE72B" w:rsidR="129216B3">
        <w:rPr>
          <w:rFonts w:ascii="Calibri" w:hAnsi="Calibri" w:eastAsia="Calibri" w:cs="Calibri"/>
          <w:color w:val="000000" w:themeColor="text1" w:themeTint="FF" w:themeShade="FF"/>
        </w:rPr>
        <w:t xml:space="preserve">Farm to School </w:t>
      </w:r>
    </w:p>
    <w:p w:rsidRPr="00CA619B" w:rsidR="1D867483" w:rsidP="15DC2AAD" w:rsidRDefault="129216B3" w14:paraId="424A1F20" w14:textId="0C64606E">
      <w:pPr>
        <w:pStyle w:val="ListParagraph"/>
        <w:numPr>
          <w:ilvl w:val="0"/>
          <w:numId w:val="9"/>
        </w:numPr>
        <w:rPr>
          <w:rFonts w:ascii="Calibri" w:hAnsi="Calibri" w:eastAsia="Calibri" w:cs="Calibri"/>
          <w:color w:val="000000" w:themeColor="text1"/>
        </w:rPr>
      </w:pPr>
      <w:r w:rsidRPr="15DC2AAD">
        <w:rPr>
          <w:rFonts w:ascii="Calibri" w:hAnsi="Calibri" w:eastAsia="Calibri" w:cs="Calibri"/>
          <w:color w:val="000000" w:themeColor="text1"/>
        </w:rPr>
        <w:t>Healthy Fundraisers</w:t>
      </w:r>
    </w:p>
    <w:p w:rsidRPr="00CA619B" w:rsidR="1D867483" w:rsidP="15DC2AAD" w:rsidRDefault="129216B3" w14:paraId="64F8478C" w14:textId="41D3BD32">
      <w:pPr>
        <w:pStyle w:val="ListParagraph"/>
        <w:numPr>
          <w:ilvl w:val="0"/>
          <w:numId w:val="9"/>
        </w:numPr>
        <w:rPr>
          <w:rFonts w:ascii="Calibri" w:hAnsi="Calibri" w:eastAsia="Calibri" w:cs="Calibri"/>
          <w:color w:val="000000" w:themeColor="text1"/>
        </w:rPr>
      </w:pPr>
      <w:r w:rsidRPr="15DC2AAD">
        <w:rPr>
          <w:rFonts w:ascii="Calibri" w:hAnsi="Calibri" w:eastAsia="Calibri" w:cs="Calibri"/>
          <w:color w:val="000000" w:themeColor="text1"/>
        </w:rPr>
        <w:t>Classroom Celebrations</w:t>
      </w:r>
    </w:p>
    <w:p w:rsidRPr="00CA619B" w:rsidR="1D867483" w:rsidP="15DC2AAD" w:rsidRDefault="129216B3" w14:paraId="75A18D80" w14:textId="35BE8969">
      <w:pPr>
        <w:pStyle w:val="ListParagraph"/>
        <w:numPr>
          <w:ilvl w:val="0"/>
          <w:numId w:val="9"/>
        </w:numPr>
        <w:rPr>
          <w:rFonts w:ascii="Calibri" w:hAnsi="Calibri" w:eastAsia="Calibri" w:cs="Calibri"/>
          <w:color w:val="000000" w:themeColor="text1"/>
        </w:rPr>
      </w:pPr>
      <w:r w:rsidRPr="15DC2AAD">
        <w:rPr>
          <w:rFonts w:ascii="Calibri" w:hAnsi="Calibri" w:eastAsia="Calibri" w:cs="Calibri"/>
          <w:color w:val="000000" w:themeColor="text1"/>
        </w:rPr>
        <w:t>Classroom Rewards</w:t>
      </w:r>
    </w:p>
    <w:p w:rsidRPr="00CA619B" w:rsidR="1D867483" w:rsidP="15DC2AAD" w:rsidRDefault="129216B3" w14:paraId="67A9EF23" w14:textId="53637BD8">
      <w:pPr>
        <w:pStyle w:val="ListParagraph"/>
        <w:numPr>
          <w:ilvl w:val="0"/>
          <w:numId w:val="9"/>
        </w:numPr>
        <w:rPr>
          <w:rFonts w:ascii="Calibri" w:hAnsi="Calibri" w:eastAsia="Calibri" w:cs="Calibri"/>
          <w:color w:val="000000" w:themeColor="text1"/>
        </w:rPr>
      </w:pPr>
      <w:r w:rsidRPr="15DC2AAD">
        <w:rPr>
          <w:rFonts w:ascii="Calibri" w:hAnsi="Calibri" w:eastAsia="Calibri" w:cs="Calibri"/>
          <w:color w:val="000000" w:themeColor="text1"/>
        </w:rPr>
        <w:t>Healthy Food Taste Testing</w:t>
      </w:r>
    </w:p>
    <w:p w:rsidRPr="00CA619B" w:rsidR="1D867483" w:rsidP="15DC2AAD" w:rsidRDefault="129216B3" w14:paraId="7418E33D" w14:textId="6932DBCB">
      <w:pPr>
        <w:pStyle w:val="ListParagraph"/>
        <w:numPr>
          <w:ilvl w:val="0"/>
          <w:numId w:val="9"/>
        </w:numPr>
        <w:rPr>
          <w:rFonts w:ascii="Calibri" w:hAnsi="Calibri" w:eastAsia="Calibri" w:cs="Calibri"/>
          <w:color w:val="000000" w:themeColor="text1"/>
        </w:rPr>
      </w:pPr>
      <w:r w:rsidRPr="15DC2AAD">
        <w:rPr>
          <w:rFonts w:ascii="Calibri" w:hAnsi="Calibri" w:eastAsia="Calibri" w:cs="Calibri"/>
          <w:color w:val="000000" w:themeColor="text1"/>
        </w:rPr>
        <w:t>Healthy Cooking Classes</w:t>
      </w:r>
    </w:p>
    <w:p w:rsidRPr="00CA619B" w:rsidR="1D867483" w:rsidP="15DC2AAD" w:rsidRDefault="129216B3" w14:paraId="22B68022" w14:textId="1A376F4A">
      <w:pPr>
        <w:pStyle w:val="ListParagraph"/>
        <w:numPr>
          <w:ilvl w:val="0"/>
          <w:numId w:val="9"/>
        </w:numPr>
        <w:rPr>
          <w:rFonts w:ascii="Calibri" w:hAnsi="Calibri" w:eastAsia="Calibri" w:cs="Calibri"/>
          <w:color w:val="000000" w:themeColor="text1"/>
        </w:rPr>
      </w:pPr>
      <w:r w:rsidRPr="15DC2AAD">
        <w:rPr>
          <w:rFonts w:ascii="Calibri" w:hAnsi="Calibri" w:eastAsia="Calibri" w:cs="Calibri"/>
          <w:color w:val="000000" w:themeColor="text1"/>
        </w:rPr>
        <w:t>Healthy Snacking (including school store, vending and a la carte)</w:t>
      </w:r>
    </w:p>
    <w:p w:rsidRPr="00CA619B" w:rsidR="45D717B9" w:rsidP="15DC2AAD" w:rsidRDefault="129216B3" w14:paraId="19096DCB" w14:textId="49E2C75D">
      <w:pPr>
        <w:pStyle w:val="ListParagraph"/>
        <w:numPr>
          <w:ilvl w:val="0"/>
          <w:numId w:val="9"/>
        </w:numPr>
        <w:rPr>
          <w:rFonts w:ascii="Calibri" w:hAnsi="Calibri" w:eastAsia="Calibri" w:cs="Calibri"/>
          <w:color w:val="000000" w:themeColor="text1"/>
        </w:rPr>
      </w:pPr>
      <w:r w:rsidRPr="15DC2AAD">
        <w:rPr>
          <w:rFonts w:ascii="Calibri" w:hAnsi="Calibri" w:eastAsia="Calibri" w:cs="Calibri"/>
          <w:color w:val="000000" w:themeColor="text1"/>
        </w:rPr>
        <w:t>Other (</w:t>
      </w:r>
      <w:r w:rsidRPr="15DC2AAD" w:rsidR="56B946E0">
        <w:rPr>
          <w:rFonts w:ascii="Calibri" w:hAnsi="Calibri" w:eastAsia="Calibri" w:cs="Calibri"/>
          <w:color w:val="000000" w:themeColor="text1"/>
        </w:rPr>
        <w:t>p</w:t>
      </w:r>
      <w:r w:rsidRPr="15DC2AAD">
        <w:rPr>
          <w:rFonts w:ascii="Calibri" w:hAnsi="Calibri" w:eastAsia="Calibri" w:cs="Calibri"/>
          <w:color w:val="000000" w:themeColor="text1"/>
        </w:rPr>
        <w:t>lease specify)</w:t>
      </w:r>
    </w:p>
    <w:p w:rsidRPr="00CA619B" w:rsidR="664E62F9" w:rsidP="45D717B9" w:rsidRDefault="664E62F9" w14:paraId="273CDBB5" w14:textId="1FE1D2C7">
      <w:pPr>
        <w:pStyle w:val="ListParagraph"/>
        <w:rPr>
          <w:rFonts w:ascii="Calibri" w:hAnsi="Calibri" w:eastAsia="Calibri" w:cs="Calibri"/>
        </w:rPr>
      </w:pPr>
    </w:p>
    <w:p w:rsidRPr="00CA619B" w:rsidR="00C8612E" w:rsidP="15DC2AAD" w:rsidRDefault="70D1D3FD" w14:paraId="46C9F602" w14:textId="4FA19127">
      <w:pPr>
        <w:pStyle w:val="ListParagraph"/>
        <w:numPr>
          <w:ilvl w:val="0"/>
          <w:numId w:val="7"/>
        </w:numPr>
        <w:spacing w:after="0" w:line="240" w:lineRule="auto"/>
        <w:rPr>
          <w:rFonts w:ascii="Calibri" w:hAnsi="Calibri" w:eastAsia="Calibri" w:cs="Calibri"/>
          <w:color w:val="000000" w:themeColor="text1"/>
        </w:rPr>
      </w:pPr>
      <w:r w:rsidRPr="3869DBAB" w:rsidR="70D1D3FD">
        <w:rPr>
          <w:rFonts w:ascii="Calibri" w:hAnsi="Calibri" w:eastAsia="Calibri" w:cs="Calibri"/>
          <w:color w:val="000000" w:themeColor="text1" w:themeTint="FF" w:themeShade="FF"/>
        </w:rPr>
        <w:t xml:space="preserve">Which of the following activities does your district currently do to engage families in school nutrition services and education? (Select all that apply) </w:t>
      </w:r>
    </w:p>
    <w:p w:rsidRPr="00CA619B" w:rsidR="00C8612E" w:rsidP="15DC2AAD" w:rsidRDefault="70D1D3FD" w14:paraId="4CEF8B75" w14:textId="5085D248">
      <w:pPr>
        <w:pStyle w:val="ListParagraph"/>
        <w:numPr>
          <w:ilvl w:val="0"/>
          <w:numId w:val="8"/>
        </w:numPr>
        <w:spacing w:after="0" w:line="240" w:lineRule="auto"/>
        <w:rPr>
          <w:rFonts w:ascii="Calibri" w:hAnsi="Calibri" w:eastAsia="Calibri" w:cs="Calibri"/>
          <w:color w:val="000000" w:themeColor="text1"/>
        </w:rPr>
      </w:pPr>
      <w:r w:rsidRPr="15DC2AAD">
        <w:rPr>
          <w:rFonts w:ascii="Calibri" w:hAnsi="Calibri" w:eastAsia="Calibri" w:cs="Calibri"/>
          <w:color w:val="000000" w:themeColor="text1"/>
        </w:rPr>
        <w:t xml:space="preserve">Family engagement best practices are integrated </w:t>
      </w:r>
      <w:r w:rsidRPr="15DC2AAD" w:rsidR="1A048122">
        <w:rPr>
          <w:rFonts w:ascii="Calibri" w:hAnsi="Calibri" w:eastAsia="Calibri" w:cs="Calibri"/>
          <w:color w:val="000000" w:themeColor="text1"/>
        </w:rPr>
        <w:t xml:space="preserve">throughout the school, including the school’s </w:t>
      </w:r>
      <w:r w:rsidRPr="15DC2AAD">
        <w:rPr>
          <w:rFonts w:ascii="Calibri" w:hAnsi="Calibri" w:eastAsia="Calibri" w:cs="Calibri"/>
          <w:color w:val="000000" w:themeColor="text1"/>
        </w:rPr>
        <w:t>nutrition services department</w:t>
      </w:r>
    </w:p>
    <w:p w:rsidRPr="00CA619B" w:rsidR="00A866B8" w:rsidP="15DC2AAD" w:rsidRDefault="00A866B8" w14:paraId="38E0FB68" w14:textId="04FBED2C">
      <w:pPr>
        <w:pStyle w:val="ListParagraph"/>
        <w:numPr>
          <w:ilvl w:val="1"/>
          <w:numId w:val="8"/>
        </w:numPr>
        <w:spacing w:after="0" w:line="240" w:lineRule="auto"/>
        <w:rPr>
          <w:rFonts w:ascii="Calibri" w:hAnsi="Calibri" w:eastAsia="Calibri" w:cs="Calibri"/>
          <w:i/>
          <w:iCs/>
          <w:color w:val="000000" w:themeColor="text1"/>
          <w:sz w:val="20"/>
          <w:szCs w:val="20"/>
        </w:rPr>
      </w:pPr>
      <w:r w:rsidRPr="15DC2AAD">
        <w:rPr>
          <w:rFonts w:ascii="Calibri" w:hAnsi="Calibri" w:eastAsia="Calibri" w:cs="Calibri"/>
          <w:i/>
          <w:iCs/>
          <w:color w:val="000000" w:themeColor="text1"/>
          <w:sz w:val="20"/>
          <w:szCs w:val="20"/>
        </w:rPr>
        <w:t xml:space="preserve">What does this look like? </w:t>
      </w:r>
      <w:r w:rsidRPr="15DC2AAD">
        <w:rPr>
          <w:rStyle w:val="CommentReference"/>
          <w:rFonts w:ascii="Calibri" w:hAnsi="Calibri" w:eastAsia="Calibri" w:cs="Calibri"/>
          <w:i/>
          <w:iCs/>
          <w:sz w:val="20"/>
          <w:szCs w:val="20"/>
        </w:rPr>
        <w:t>F</w:t>
      </w:r>
      <w:r w:rsidRPr="15DC2AAD">
        <w:rPr>
          <w:rFonts w:ascii="Calibri" w:hAnsi="Calibri" w:eastAsia="Calibri" w:cs="Calibri"/>
          <w:i/>
          <w:iCs/>
          <w:sz w:val="20"/>
          <w:szCs w:val="20"/>
        </w:rPr>
        <w:t>amily engagement is included as part of the decision-making process in all departments, rather than limited to a small number of staff.</w:t>
      </w:r>
    </w:p>
    <w:p w:rsidRPr="00CA619B" w:rsidR="00C8612E" w:rsidP="15DC2AAD" w:rsidRDefault="70D1D3FD" w14:paraId="1CC5F474" w14:textId="06E2A0DB">
      <w:pPr>
        <w:pStyle w:val="ListParagraph"/>
        <w:numPr>
          <w:ilvl w:val="0"/>
          <w:numId w:val="8"/>
        </w:numPr>
        <w:spacing w:after="0" w:line="240" w:lineRule="auto"/>
        <w:rPr>
          <w:rFonts w:ascii="Calibri" w:hAnsi="Calibri" w:eastAsia="Calibri" w:cs="Calibri"/>
          <w:color w:val="000000" w:themeColor="text1"/>
        </w:rPr>
      </w:pPr>
      <w:r w:rsidRPr="15DC2AAD">
        <w:rPr>
          <w:rFonts w:ascii="Calibri" w:hAnsi="Calibri" w:eastAsia="Calibri" w:cs="Calibri"/>
          <w:color w:val="000000" w:themeColor="text1"/>
        </w:rPr>
        <w:t xml:space="preserve">Family engagement in the </w:t>
      </w:r>
      <w:r w:rsidRPr="15DC2AAD" w:rsidR="6DEB87B4">
        <w:rPr>
          <w:rFonts w:ascii="Calibri" w:hAnsi="Calibri" w:eastAsia="Calibri" w:cs="Calibri"/>
          <w:color w:val="000000" w:themeColor="text1"/>
        </w:rPr>
        <w:t>school’s</w:t>
      </w:r>
      <w:r w:rsidRPr="15DC2AAD">
        <w:rPr>
          <w:rFonts w:ascii="Calibri" w:hAnsi="Calibri" w:eastAsia="Calibri" w:cs="Calibri"/>
          <w:color w:val="000000" w:themeColor="text1"/>
        </w:rPr>
        <w:t xml:space="preserve"> nutrition services department is supported in a culturally responsive way</w:t>
      </w:r>
    </w:p>
    <w:p w:rsidRPr="00CA619B" w:rsidR="00A866B8" w:rsidP="15DC2AAD" w:rsidRDefault="00A866B8" w14:paraId="3F41990C" w14:textId="2BFB282C">
      <w:pPr>
        <w:pStyle w:val="ListParagraph"/>
        <w:numPr>
          <w:ilvl w:val="1"/>
          <w:numId w:val="8"/>
        </w:numPr>
        <w:spacing w:after="0" w:line="240" w:lineRule="auto"/>
        <w:rPr>
          <w:rFonts w:eastAsiaTheme="minorEastAsia"/>
          <w:i/>
          <w:iCs/>
          <w:color w:val="000000" w:themeColor="text1"/>
          <w:sz w:val="20"/>
          <w:szCs w:val="20"/>
        </w:rPr>
      </w:pPr>
      <w:r w:rsidRPr="15DC2AAD">
        <w:rPr>
          <w:rFonts w:ascii="Calibri" w:hAnsi="Calibri" w:eastAsia="Calibri" w:cs="Calibri"/>
          <w:i/>
          <w:iCs/>
          <w:color w:val="000000" w:themeColor="text1"/>
          <w:sz w:val="20"/>
          <w:szCs w:val="20"/>
        </w:rPr>
        <w:t xml:space="preserve">What does this look like? </w:t>
      </w:r>
      <w:r w:rsidRPr="15DC2AAD">
        <w:rPr>
          <w:rFonts w:ascii="Calibri" w:hAnsi="Calibri" w:eastAsia="Calibri" w:cs="Calibri"/>
          <w:i/>
          <w:iCs/>
          <w:sz w:val="20"/>
          <w:szCs w:val="20"/>
        </w:rPr>
        <w:t>Examples could include: communication in primary language spoken by parents/caregivers; speci</w:t>
      </w:r>
      <w:r w:rsidRPr="15DC2AAD">
        <w:rPr>
          <w:i/>
          <w:iCs/>
          <w:sz w:val="20"/>
          <w:szCs w:val="20"/>
        </w:rPr>
        <w:t>fic outreach and engagement opportunities for caregivers of English Language Learners; food served and sold on campus is culturally representative of the school community and the school seeks feedback from families to inform food options; staff engage in dialogues with families to learn about their background, interests and strengths; nutrition education programs address parent/caregiver priorities and needs etc.</w:t>
      </w:r>
    </w:p>
    <w:p w:rsidRPr="00CA619B" w:rsidR="00C8612E" w:rsidP="00332BD5" w:rsidRDefault="70D1D3FD" w14:paraId="713FBDA9" w14:textId="1916CF90">
      <w:pPr>
        <w:pStyle w:val="ListParagraph"/>
        <w:numPr>
          <w:ilvl w:val="0"/>
          <w:numId w:val="8"/>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School nutrition services information is communicated to parents/caregivers in their primary language</w:t>
      </w:r>
    </w:p>
    <w:p w:rsidRPr="00CA619B" w:rsidR="00A866B8" w:rsidP="00A866B8" w:rsidRDefault="00A866B8" w14:paraId="1B25867B" w14:textId="43A4D70D">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school menus, school nutrition policy, nutritional content, and more.</w:t>
      </w:r>
    </w:p>
    <w:p w:rsidRPr="00CA619B" w:rsidR="00442855" w:rsidP="00332BD5" w:rsidRDefault="6DEB87B4" w14:paraId="418E1EA4" w14:textId="4EA0BD55">
      <w:pPr>
        <w:pStyle w:val="ListParagraph"/>
        <w:numPr>
          <w:ilvl w:val="0"/>
          <w:numId w:val="8"/>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The connection between </w:t>
      </w:r>
      <w:r w:rsidRPr="00CA619B" w:rsidR="6E01B503">
        <w:rPr>
          <w:rFonts w:eastAsiaTheme="minorEastAsia"/>
          <w:color w:val="000000" w:themeColor="text1"/>
        </w:rPr>
        <w:t xml:space="preserve">nutrition and </w:t>
      </w:r>
      <w:r w:rsidRPr="00CA619B">
        <w:rPr>
          <w:rFonts w:eastAsiaTheme="minorEastAsia"/>
          <w:color w:val="000000" w:themeColor="text1"/>
        </w:rPr>
        <w:t xml:space="preserve">social emotional </w:t>
      </w:r>
      <w:r w:rsidRPr="00CA619B" w:rsidR="6E01B503">
        <w:rPr>
          <w:rFonts w:eastAsiaTheme="minorEastAsia"/>
          <w:color w:val="000000" w:themeColor="text1"/>
        </w:rPr>
        <w:t>health</w:t>
      </w:r>
      <w:r w:rsidRPr="00CA619B">
        <w:rPr>
          <w:rFonts w:eastAsiaTheme="minorEastAsia"/>
          <w:color w:val="000000" w:themeColor="text1"/>
        </w:rPr>
        <w:t xml:space="preserve"> is shared with families</w:t>
      </w:r>
    </w:p>
    <w:p w:rsidRPr="00CA619B" w:rsidR="00A866B8" w:rsidP="00A866B8" w:rsidRDefault="70D1D3FD" w14:paraId="58607A91" w14:textId="77777777">
      <w:pPr>
        <w:pStyle w:val="ListParagraph"/>
        <w:numPr>
          <w:ilvl w:val="0"/>
          <w:numId w:val="8"/>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Parents/caregivers are involved in nutrition education, including experiential learning activities, as school volunteers</w:t>
      </w:r>
    </w:p>
    <w:p w:rsidRPr="00CA619B" w:rsidR="00A866B8" w:rsidP="00A866B8" w:rsidRDefault="00A866B8" w14:paraId="3856F2F9" w14:textId="7845FD96">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lastRenderedPageBreak/>
        <w:t xml:space="preserve">What does this look like? </w:t>
      </w:r>
      <w:r w:rsidRPr="00CA619B">
        <w:rPr>
          <w:rFonts w:cstheme="minorHAnsi"/>
          <w:i/>
          <w:sz w:val="20"/>
          <w:szCs w:val="20"/>
        </w:rPr>
        <w:t>Examples could include engaging families in healthy taste tests, nutrition-related field trips, nutrition education in the classroom, etc.</w:t>
      </w:r>
    </w:p>
    <w:p w:rsidRPr="00CA619B" w:rsidR="00C8612E" w:rsidP="00332BD5" w:rsidRDefault="70D1D3FD" w14:paraId="6CC236A2" w14:textId="387B1377">
      <w:pPr>
        <w:pStyle w:val="ListParagraph"/>
        <w:numPr>
          <w:ilvl w:val="0"/>
          <w:numId w:val="8"/>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 xml:space="preserve">Parents/caregivers are involved in the </w:t>
      </w:r>
      <w:r w:rsidRPr="00CA619B" w:rsidR="0ACCD37E">
        <w:rPr>
          <w:rFonts w:eastAsiaTheme="minorEastAsia"/>
          <w:color w:val="000000" w:themeColor="text1"/>
        </w:rPr>
        <w:t>school</w:t>
      </w:r>
      <w:r w:rsidRPr="00CA619B">
        <w:rPr>
          <w:rFonts w:eastAsiaTheme="minorEastAsia"/>
          <w:color w:val="000000" w:themeColor="text1"/>
        </w:rPr>
        <w:t xml:space="preserve"> meals program as school volunteers</w:t>
      </w:r>
    </w:p>
    <w:p w:rsidRPr="00CA619B" w:rsidR="00A866B8" w:rsidP="00A866B8" w:rsidRDefault="00A866B8" w14:paraId="64A690BF" w14:textId="4E4ACD6A">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 xml:space="preserve">Examples could include school menu development, </w:t>
      </w:r>
      <w:proofErr w:type="gramStart"/>
      <w:r w:rsidRPr="00CA619B">
        <w:rPr>
          <w:rFonts w:cstheme="minorHAnsi"/>
          <w:i/>
          <w:sz w:val="20"/>
          <w:szCs w:val="20"/>
        </w:rPr>
        <w:t>lunchtime</w:t>
      </w:r>
      <w:proofErr w:type="gramEnd"/>
      <w:r w:rsidRPr="00CA619B">
        <w:rPr>
          <w:rFonts w:cstheme="minorHAnsi"/>
          <w:i/>
          <w:sz w:val="20"/>
          <w:szCs w:val="20"/>
        </w:rPr>
        <w:t xml:space="preserve"> and cafeteria volunteers, etc.</w:t>
      </w:r>
    </w:p>
    <w:p w:rsidRPr="00CA619B" w:rsidR="00C8612E" w:rsidP="00332BD5" w:rsidRDefault="70D1D3FD" w14:paraId="71B6D89D" w14:textId="4DFAC343">
      <w:pPr>
        <w:pStyle w:val="ListParagraph"/>
        <w:numPr>
          <w:ilvl w:val="0"/>
          <w:numId w:val="8"/>
        </w:numPr>
        <w:spacing w:after="0" w:line="240" w:lineRule="auto"/>
        <w:rPr>
          <w:rFonts w:eastAsiaTheme="minorEastAsia"/>
        </w:rPr>
      </w:pPr>
      <w:r w:rsidRPr="00CA619B">
        <w:t xml:space="preserve">Parents/caregivers are involved in decision making and </w:t>
      </w:r>
      <w:r w:rsidRPr="00CA619B" w:rsidR="3DDDD75C">
        <w:t>planning</w:t>
      </w:r>
      <w:r w:rsidRPr="00CA619B">
        <w:t xml:space="preserve"> of the </w:t>
      </w:r>
      <w:r w:rsidRPr="00CA619B" w:rsidR="00216921">
        <w:t>school’s</w:t>
      </w:r>
      <w:r w:rsidRPr="00CA619B">
        <w:t xml:space="preserve"> nutrition initiatives</w:t>
      </w:r>
    </w:p>
    <w:p w:rsidRPr="00CA619B" w:rsidR="00A866B8" w:rsidP="00A866B8" w:rsidRDefault="00A866B8" w14:paraId="2821C585" w14:textId="01E6D137">
      <w:pPr>
        <w:pStyle w:val="ListParagraph"/>
        <w:numPr>
          <w:ilvl w:val="1"/>
          <w:numId w:val="8"/>
        </w:numPr>
        <w:spacing w:after="0" w:line="240" w:lineRule="auto"/>
        <w:rPr>
          <w:rFonts w:eastAsiaTheme="minorEastAsia"/>
          <w:i/>
          <w:sz w:val="20"/>
          <w:szCs w:val="20"/>
        </w:rPr>
      </w:pPr>
      <w:r w:rsidRPr="00CA619B">
        <w:rPr>
          <w:rFonts w:eastAsiaTheme="minorEastAsia"/>
          <w:i/>
          <w:sz w:val="20"/>
          <w:szCs w:val="20"/>
        </w:rPr>
        <w:t xml:space="preserve">What does this look like? </w:t>
      </w:r>
      <w:r w:rsidRPr="00CA619B">
        <w:rPr>
          <w:i/>
          <w:sz w:val="20"/>
          <w:szCs w:val="20"/>
        </w:rPr>
        <w:t>Examples could include providing leadership opportunities to parents/caregivers at the school level (</w:t>
      </w:r>
      <w:proofErr w:type="gramStart"/>
      <w:r w:rsidRPr="00CA619B">
        <w:rPr>
          <w:i/>
          <w:sz w:val="20"/>
          <w:szCs w:val="20"/>
        </w:rPr>
        <w:t>e.g.</w:t>
      </w:r>
      <w:proofErr w:type="gramEnd"/>
      <w:r w:rsidRPr="00CA619B">
        <w:rPr>
          <w:i/>
          <w:sz w:val="20"/>
          <w:szCs w:val="20"/>
        </w:rPr>
        <w:t xml:space="preserve"> on the school health team), proactively seeking and incorporating input from parents/caregivers during the development process, training parents/caregivers on nutrition topics to increase their capacity to lead, etc.</w:t>
      </w:r>
    </w:p>
    <w:p w:rsidRPr="00CA619B" w:rsidR="00C8612E" w:rsidP="00332BD5" w:rsidRDefault="70D1D3FD" w14:paraId="0EA0F14E" w14:textId="052D09AE">
      <w:pPr>
        <w:pStyle w:val="ListParagraph"/>
        <w:numPr>
          <w:ilvl w:val="0"/>
          <w:numId w:val="8"/>
        </w:numPr>
        <w:spacing w:after="0" w:line="240" w:lineRule="auto"/>
        <w:rPr>
          <w:rFonts w:eastAsiaTheme="minorEastAsia"/>
        </w:rPr>
      </w:pPr>
      <w:r w:rsidRPr="00CA619B">
        <w:t xml:space="preserve">Parents/caregivers are involved in the evaluation of the </w:t>
      </w:r>
      <w:r w:rsidRPr="00CA619B" w:rsidR="00A846A0">
        <w:t>school’s</w:t>
      </w:r>
      <w:r w:rsidRPr="00CA619B">
        <w:t xml:space="preserve"> nutrition initiatives</w:t>
      </w:r>
    </w:p>
    <w:p w:rsidRPr="00CA619B" w:rsidR="00A866B8" w:rsidP="00A866B8" w:rsidRDefault="00A866B8" w14:paraId="2BD91847" w14:textId="75FD6097">
      <w:pPr>
        <w:pStyle w:val="ListParagraph"/>
        <w:numPr>
          <w:ilvl w:val="1"/>
          <w:numId w:val="8"/>
        </w:numPr>
        <w:spacing w:after="0" w:line="240" w:lineRule="auto"/>
        <w:rPr>
          <w:rFonts w:eastAsiaTheme="minorEastAsia"/>
          <w:i/>
        </w:rPr>
      </w:pPr>
      <w:r w:rsidRPr="00CA619B">
        <w:rPr>
          <w:rFonts w:eastAsiaTheme="minorEastAsia"/>
          <w:i/>
        </w:rPr>
        <w:t xml:space="preserve">What does this look like? </w:t>
      </w:r>
      <w:r w:rsidRPr="00CA619B">
        <w:rPr>
          <w:i/>
        </w:rPr>
        <w:t>Examples could include asking parents/caregivers for their perspective on what success looks like and seeking feedback from parents/caregivers in multiple ways, such as: informal conversations, structured focus groups, surveys, etc.</w:t>
      </w:r>
    </w:p>
    <w:p w:rsidRPr="00CA619B" w:rsidR="00C8612E" w:rsidP="00332BD5" w:rsidRDefault="70D1D3FD" w14:paraId="4F55F0F6" w14:textId="61468237">
      <w:pPr>
        <w:pStyle w:val="ListParagraph"/>
        <w:numPr>
          <w:ilvl w:val="0"/>
          <w:numId w:val="8"/>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Resources are dedicated to family engagement practices in nutrition education and school meal programs</w:t>
      </w:r>
    </w:p>
    <w:p w:rsidRPr="00CA619B" w:rsidR="00A866B8" w:rsidP="00A866B8" w:rsidRDefault="00A866B8" w14:paraId="68FE5F9B" w14:textId="3B89CCA6">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Including both financial and staffing resources.</w:t>
      </w:r>
    </w:p>
    <w:p w:rsidRPr="00CA619B" w:rsidR="00CA619B" w:rsidP="00CA619B" w:rsidRDefault="70D1D3FD" w14:paraId="7E31926C" w14:textId="77777777">
      <w:pPr>
        <w:pStyle w:val="ListParagraph"/>
        <w:numPr>
          <w:ilvl w:val="0"/>
          <w:numId w:val="8"/>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Capacity building opportunities focused on family engagement are provided to school nutrition services and nutrition education staff</w:t>
      </w:r>
    </w:p>
    <w:p w:rsidRPr="00CA619B" w:rsidR="00CA619B" w:rsidP="00CA619B" w:rsidRDefault="00CA619B" w14:paraId="0F925B33" w14:textId="59E2CCE5">
      <w:pPr>
        <w:pStyle w:val="ListParagraph"/>
        <w:numPr>
          <w:ilvl w:val="1"/>
          <w:numId w:val="8"/>
        </w:numPr>
        <w:spacing w:after="0" w:line="240" w:lineRule="auto"/>
        <w:rPr>
          <w:rFonts w:eastAsiaTheme="minorEastAsia" w:cstheme="minorHAnsi"/>
          <w:i/>
          <w:color w:val="000000" w:themeColor="text1"/>
          <w:sz w:val="20"/>
          <w:szCs w:val="20"/>
        </w:rPr>
      </w:pPr>
      <w:r w:rsidRPr="00CA619B">
        <w:rPr>
          <w:rFonts w:eastAsiaTheme="minorEastAsia" w:cstheme="minorHAnsi"/>
          <w:i/>
          <w:color w:val="000000" w:themeColor="text1"/>
          <w:sz w:val="20"/>
          <w:szCs w:val="20"/>
        </w:rPr>
        <w:t xml:space="preserve">What does this look like? </w:t>
      </w:r>
      <w:r w:rsidRPr="00CA619B">
        <w:rPr>
          <w:rFonts w:cstheme="minorHAnsi"/>
          <w:i/>
          <w:sz w:val="20"/>
          <w:szCs w:val="20"/>
        </w:rPr>
        <w:t>Examples could include professional development opportunities to improve skills and knowledge, expand networks, shift beliefs in the value of family engagement, and build confidence in engaging parents and caregivers in nutrition education and school meal programs.</w:t>
      </w:r>
    </w:p>
    <w:p w:rsidRPr="00CA619B" w:rsidR="00C8612E" w:rsidP="00332BD5" w:rsidRDefault="70D1D3FD" w14:paraId="2AD503F8" w14:textId="14A012FD">
      <w:pPr>
        <w:pStyle w:val="ListParagraph"/>
        <w:numPr>
          <w:ilvl w:val="0"/>
          <w:numId w:val="8"/>
        </w:numPr>
        <w:spacing w:after="0" w:line="240" w:lineRule="auto"/>
        <w:rPr>
          <w:rFonts w:eastAsiaTheme="minorEastAsia"/>
        </w:rPr>
      </w:pPr>
      <w:r w:rsidRPr="00CA619B">
        <w:t>Other</w:t>
      </w:r>
      <w:r w:rsidRPr="00CA619B" w:rsidR="14E239BB">
        <w:t xml:space="preserve"> (p</w:t>
      </w:r>
      <w:r w:rsidRPr="00CA619B">
        <w:t>lease specify)</w:t>
      </w:r>
    </w:p>
    <w:p w:rsidRPr="00CA619B" w:rsidR="00994208" w:rsidP="00332BD5" w:rsidRDefault="70D1D3FD" w14:paraId="727AE540" w14:textId="77777777">
      <w:pPr>
        <w:pStyle w:val="ListParagraph"/>
        <w:numPr>
          <w:ilvl w:val="0"/>
          <w:numId w:val="8"/>
        </w:numPr>
        <w:spacing w:after="0" w:line="240" w:lineRule="auto"/>
        <w:rPr>
          <w:rFonts w:asciiTheme="minorEastAsia" w:hAnsiTheme="minorEastAsia" w:eastAsiaTheme="minorEastAsia" w:cstheme="minorEastAsia"/>
          <w:color w:val="000000" w:themeColor="text1"/>
        </w:rPr>
      </w:pPr>
      <w:r w:rsidRPr="00CA619B">
        <w:rPr>
          <w:rFonts w:eastAsiaTheme="minorEastAsia"/>
          <w:color w:val="000000" w:themeColor="text1"/>
        </w:rPr>
        <w:t>None of the above</w:t>
      </w:r>
    </w:p>
    <w:p w:rsidRPr="00CA619B" w:rsidR="00994208" w:rsidP="00994208" w:rsidRDefault="00994208" w14:paraId="144C926E" w14:textId="77777777">
      <w:pPr>
        <w:spacing w:after="0" w:line="240" w:lineRule="auto"/>
      </w:pPr>
    </w:p>
    <w:p w:rsidRPr="00CA619B" w:rsidR="00532FCB" w:rsidP="3869DBAB" w:rsidRDefault="00532FCB" w14:paraId="1E118907" w14:textId="65036B00">
      <w:pPr>
        <w:pStyle w:val="ListParagraph"/>
        <w:numPr>
          <w:ilvl w:val="0"/>
          <w:numId w:val="7"/>
        </w:numPr>
        <w:spacing w:after="0" w:line="240" w:lineRule="auto"/>
        <w:rPr>
          <w:rFonts w:eastAsia="ＭＳ 明朝" w:eastAsiaTheme="minorEastAsia"/>
          <w:i w:val="1"/>
          <w:iCs w:val="1"/>
        </w:rPr>
      </w:pPr>
      <w:r w:rsidR="00532FCB">
        <w:rPr/>
        <w:t xml:space="preserve">In thinking about the current school year, please assess what you have observed around student social-emotional health (SEH), </w:t>
      </w:r>
      <w:r w:rsidRPr="3869DBAB" w:rsidR="00532FCB">
        <w:rPr>
          <w:b w:val="1"/>
          <w:bCs w:val="1"/>
        </w:rPr>
        <w:t xml:space="preserve">as reflected </w:t>
      </w:r>
      <w:r w:rsidRPr="3869DBAB" w:rsidR="00532FCB">
        <w:rPr>
          <w:b w:val="1"/>
          <w:bCs w:val="1"/>
        </w:rPr>
        <w:t>in</w:t>
      </w:r>
      <w:r w:rsidRPr="3869DBAB" w:rsidR="00532FCB">
        <w:rPr>
          <w:b w:val="1"/>
          <w:bCs w:val="1"/>
        </w:rPr>
        <w:t xml:space="preserve"> and enhanced by nutrition education and food access.</w:t>
      </w:r>
      <w:r w:rsidR="00532FCB">
        <w:rPr/>
        <w:t xml:space="preserve"> To learn more about the connection between SEH and nutrition, </w:t>
      </w:r>
      <w:hyperlink r:id="R0adb265ca2084389">
        <w:r w:rsidRPr="3869DBAB" w:rsidR="00532FCB">
          <w:rPr>
            <w:rStyle w:val="Hyperlink"/>
          </w:rPr>
          <w:t>please see here</w:t>
        </w:r>
      </w:hyperlink>
      <w:r w:rsidR="7E4EF9E5">
        <w:rPr/>
        <w:t>.</w:t>
      </w:r>
      <w:r w:rsidR="00532FCB">
        <w:rPr/>
        <w:t xml:space="preserve"> </w:t>
      </w:r>
      <w:r w:rsidRPr="3869DBAB" w:rsidR="00532FCB">
        <w:rPr>
          <w:i w:val="1"/>
          <w:iCs w:val="1"/>
        </w:rPr>
        <w:t xml:space="preserve">Note: We understand that all children learn and communicate differently, including the processing and expression of feelings and emotions. When answering the questions below, consider the overall observation of the students you support and the collective demonstration of each statement. </w:t>
      </w:r>
    </w:p>
    <w:p w:rsidRPr="00CA619B" w:rsidR="00532FCB" w:rsidP="00532FCB" w:rsidRDefault="00532FCB" w14:paraId="21C28B9D" w14:textId="77777777">
      <w:pPr>
        <w:pStyle w:val="ListParagraph"/>
        <w:ind w:left="360"/>
      </w:pPr>
    </w:p>
    <w:p w:rsidRPr="00CA619B" w:rsidR="00532FCB" w:rsidP="00532FCB" w:rsidRDefault="00532FCB" w14:paraId="3F72D71C" w14:textId="30FBE859">
      <w:pPr>
        <w:pStyle w:val="ListParagraph"/>
        <w:spacing w:after="0" w:line="240" w:lineRule="auto"/>
        <w:ind w:left="360"/>
      </w:pPr>
      <w:r>
        <w:t xml:space="preserve">Considering the collective demonstration of students (majority), to what extent do you agree or disagree with each of the following statements?  </w:t>
      </w:r>
    </w:p>
    <w:p w:rsidR="2EBF7DDA" w:rsidP="2EBF7DDA" w:rsidRDefault="2EBF7DDA" w14:paraId="09B84A3D" w14:textId="3A4924C3">
      <w:pPr>
        <w:pStyle w:val="ListParagraph"/>
        <w:spacing w:after="0" w:line="240" w:lineRule="auto"/>
        <w:ind w:left="360"/>
      </w:pPr>
    </w:p>
    <w:p w:rsidR="4E302B0D" w:rsidP="2EBF7DDA" w:rsidRDefault="4E302B0D" w14:paraId="71146732" w14:textId="3F66393B">
      <w:pPr>
        <w:pStyle w:val="ListParagraph"/>
        <w:spacing w:after="0" w:line="240" w:lineRule="auto"/>
      </w:pPr>
      <w:r>
        <w:t>Strongly Agree, Somewhat Agree, Undecided, Somewhat Disagree, Strongly Disagree</w:t>
      </w:r>
    </w:p>
    <w:p w:rsidRPr="00CA619B" w:rsidR="004613FA" w:rsidP="2EBF7DDA" w:rsidRDefault="004613FA" w14:paraId="010E94A7" w14:textId="4DD5E657">
      <w:pPr>
        <w:spacing w:after="0" w:line="240" w:lineRule="auto"/>
        <w:ind w:left="360"/>
      </w:pPr>
    </w:p>
    <w:p w:rsidRPr="00CA619B" w:rsidR="00532FCB" w:rsidP="00332BD5" w:rsidRDefault="00532FCB" w14:paraId="78404E8A" w14:textId="77777777">
      <w:pPr>
        <w:pStyle w:val="ListParagraph"/>
        <w:numPr>
          <w:ilvl w:val="0"/>
          <w:numId w:val="30"/>
        </w:numPr>
        <w:spacing w:after="0" w:line="240" w:lineRule="auto"/>
      </w:pPr>
      <w:r w:rsidRPr="00CA619B">
        <w:t xml:space="preserve">Students use clear communication to identify, describe and respond to internal hunger cues (e.g., hungry, full) </w:t>
      </w:r>
    </w:p>
    <w:p w:rsidRPr="00CA619B" w:rsidR="00532FCB" w:rsidP="00332BD5" w:rsidRDefault="00532FCB" w14:paraId="5611F340" w14:textId="77777777">
      <w:pPr>
        <w:pStyle w:val="ListParagraph"/>
        <w:numPr>
          <w:ilvl w:val="0"/>
          <w:numId w:val="30"/>
        </w:numPr>
        <w:spacing w:after="0" w:line="240" w:lineRule="auto"/>
      </w:pPr>
      <w:r w:rsidRPr="00CA619B">
        <w:t xml:space="preserve">Students utilize internal hunger cues to regulate emotions, </w:t>
      </w:r>
      <w:proofErr w:type="gramStart"/>
      <w:r w:rsidRPr="00CA619B">
        <w:t>thoughts</w:t>
      </w:r>
      <w:proofErr w:type="gramEnd"/>
      <w:r w:rsidRPr="00CA619B">
        <w:t xml:space="preserve"> and behaviors to support the development of healthy eating habits and patterns (e.g., demonstrate and understanding of how emotions influence appetite/comfort food cravings and vice versa). </w:t>
      </w:r>
    </w:p>
    <w:p w:rsidRPr="00CA619B" w:rsidR="00532FCB" w:rsidP="00332BD5" w:rsidRDefault="00532FCB" w14:paraId="09ADC67B" w14:textId="77777777">
      <w:pPr>
        <w:pStyle w:val="ListParagraph"/>
        <w:numPr>
          <w:ilvl w:val="0"/>
          <w:numId w:val="30"/>
        </w:numPr>
        <w:spacing w:after="0" w:line="240" w:lineRule="auto"/>
      </w:pPr>
      <w:r w:rsidRPr="00CA619B">
        <w:t>Students demonstrate respect for cultural diversity in culinary practices/preferences.</w:t>
      </w:r>
    </w:p>
    <w:p w:rsidRPr="00CA619B" w:rsidR="00532FCB" w:rsidP="00332BD5" w:rsidRDefault="00532FCB" w14:paraId="6AA40332" w14:textId="77777777">
      <w:pPr>
        <w:pStyle w:val="ListParagraph"/>
        <w:numPr>
          <w:ilvl w:val="0"/>
          <w:numId w:val="30"/>
        </w:numPr>
        <w:spacing w:after="0" w:line="240" w:lineRule="auto"/>
      </w:pPr>
      <w:r w:rsidRPr="00CA619B">
        <w:t>Students demonstrate effective communication with peers during snack and mealtimes and respect for differences in body shape/culinary preferences and actively stand up against weight-based bulling/teasing and/or food shaming.</w:t>
      </w:r>
    </w:p>
    <w:p w:rsidRPr="00CA619B" w:rsidR="00532FCB" w:rsidP="00332BD5" w:rsidRDefault="00532FCB" w14:paraId="311B7CF1" w14:textId="77777777">
      <w:pPr>
        <w:pStyle w:val="ListParagraph"/>
        <w:numPr>
          <w:ilvl w:val="0"/>
          <w:numId w:val="30"/>
        </w:numPr>
        <w:spacing w:after="0" w:line="240" w:lineRule="auto"/>
        <w:rPr>
          <w:rFonts w:eastAsiaTheme="minorEastAsia"/>
        </w:rPr>
      </w:pPr>
      <w:r w:rsidRPr="00CA619B">
        <w:lastRenderedPageBreak/>
        <w:t xml:space="preserve">Students make sustainable and responsible decisions in food choices, reflecting an understanding of the impact of food waste and the role they play in food waste and/or food systems. </w:t>
      </w:r>
    </w:p>
    <w:p w:rsidRPr="00CA619B" w:rsidR="00532FCB" w:rsidP="00332BD5" w:rsidRDefault="00532FCB" w14:paraId="0694F2FC" w14:textId="77777777">
      <w:pPr>
        <w:pStyle w:val="ListParagraph"/>
        <w:numPr>
          <w:ilvl w:val="0"/>
          <w:numId w:val="30"/>
        </w:numPr>
        <w:spacing w:after="0" w:line="240" w:lineRule="auto"/>
      </w:pPr>
      <w:r w:rsidRPr="00CA619B">
        <w:t xml:space="preserve">Students make healthy and constructive decisions about nutrition and eating habits (e.g., make responsible choices at snack and mealtimes, stay hydrated, etc.) </w:t>
      </w:r>
    </w:p>
    <w:p w:rsidRPr="00CA619B" w:rsidR="45D717B9" w:rsidP="45D717B9" w:rsidRDefault="45D717B9" w14:paraId="45800223" w14:textId="2307191C">
      <w:pPr>
        <w:pStyle w:val="NoSpacing"/>
        <w:rPr>
          <w:rFonts w:ascii="Calibri" w:hAnsi="Calibri" w:eastAsia="Calibri" w:cs="Calibri"/>
          <w:b/>
          <w:bCs/>
          <w:color w:val="000000" w:themeColor="text1"/>
          <w:sz w:val="28"/>
          <w:szCs w:val="28"/>
          <w:u w:val="single"/>
        </w:rPr>
      </w:pPr>
    </w:p>
    <w:p w:rsidRPr="00CA619B" w:rsidR="0F1E5DC5" w:rsidP="45D717B9" w:rsidRDefault="10100EE7" w14:paraId="155AC081" w14:textId="605B5990">
      <w:pPr>
        <w:pStyle w:val="NoSpacing"/>
        <w:rPr>
          <w:rFonts w:ascii="Calibri" w:hAnsi="Calibri" w:eastAsia="Calibri" w:cs="Calibri"/>
          <w:b/>
          <w:bCs/>
          <w:color w:val="000000" w:themeColor="text1"/>
          <w:sz w:val="28"/>
          <w:szCs w:val="28"/>
          <w:u w:val="single"/>
        </w:rPr>
      </w:pPr>
      <w:r w:rsidRPr="00CA619B">
        <w:rPr>
          <w:rFonts w:ascii="Calibri" w:hAnsi="Calibri" w:eastAsia="Calibri" w:cs="Calibri"/>
          <w:b/>
          <w:bCs/>
          <w:color w:val="000000" w:themeColor="text1"/>
          <w:sz w:val="28"/>
          <w:szCs w:val="28"/>
          <w:u w:val="single"/>
        </w:rPr>
        <w:t>Section 5: Programming Details</w:t>
      </w:r>
    </w:p>
    <w:p w:rsidRPr="00CA619B" w:rsidR="0061484F" w:rsidP="15DC2AAD" w:rsidRDefault="0061484F" w14:paraId="570F02C1" w14:textId="5EAC5F7E">
      <w:pPr>
        <w:pStyle w:val="ListParagraph"/>
        <w:numPr>
          <w:ilvl w:val="0"/>
          <w:numId w:val="2"/>
        </w:numPr>
        <w:rPr>
          <w:rFonts w:eastAsiaTheme="minorEastAsia"/>
          <w:color w:val="000000" w:themeColor="text1"/>
        </w:rPr>
      </w:pPr>
      <w:r w:rsidRPr="15DC2AAD">
        <w:rPr>
          <w:rFonts w:ascii="Calibri" w:hAnsi="Calibri" w:eastAsia="Calibri" w:cs="Calibri"/>
          <w:color w:val="000000" w:themeColor="text1"/>
        </w:rPr>
        <w:t>Describe your proposed grant project in detail. (2000 characters)</w:t>
      </w:r>
    </w:p>
    <w:p w:rsidR="15DC2AAD" w:rsidP="15DC2AAD" w:rsidRDefault="15DC2AAD" w14:paraId="44DEDD8F" w14:textId="613AEF75">
      <w:pPr>
        <w:rPr>
          <w:rFonts w:ascii="Calibri" w:hAnsi="Calibri" w:eastAsia="Calibri" w:cs="Calibri"/>
          <w:color w:val="000000" w:themeColor="text1"/>
        </w:rPr>
      </w:pPr>
    </w:p>
    <w:p w:rsidR="5A589BCC" w:rsidP="15DC2AAD" w:rsidRDefault="5A589BCC" w14:paraId="50D1731F" w14:textId="26FFDE5F">
      <w:pPr>
        <w:pStyle w:val="ListParagraph"/>
        <w:numPr>
          <w:ilvl w:val="0"/>
          <w:numId w:val="2"/>
        </w:numPr>
        <w:rPr>
          <w:rFonts w:eastAsiaTheme="minorEastAsia"/>
        </w:rPr>
      </w:pPr>
      <w:r w:rsidRPr="15DC2AAD">
        <w:rPr>
          <w:rFonts w:ascii="Calibri" w:hAnsi="Calibri" w:eastAsia="Calibri" w:cs="Calibri"/>
        </w:rPr>
        <w:t xml:space="preserve">Provide details on how your </w:t>
      </w:r>
      <w:r w:rsidRPr="15DC2AAD" w:rsidR="53C90A6C">
        <w:rPr>
          <w:rFonts w:ascii="Calibri" w:hAnsi="Calibri" w:eastAsia="Calibri" w:cs="Calibri"/>
        </w:rPr>
        <w:t xml:space="preserve">school </w:t>
      </w:r>
      <w:r w:rsidRPr="15DC2AAD">
        <w:rPr>
          <w:rFonts w:ascii="Calibri" w:hAnsi="Calibri" w:eastAsia="Calibri" w:cs="Calibri"/>
        </w:rPr>
        <w:t>will collaborate with families and caregivers as part of this grant. (2000 characters)</w:t>
      </w:r>
    </w:p>
    <w:p w:rsidR="15DC2AAD" w:rsidP="15DC2AAD" w:rsidRDefault="15DC2AAD" w14:paraId="4727DCA0" w14:textId="062318E8">
      <w:pPr>
        <w:pStyle w:val="NoSpacing"/>
      </w:pPr>
    </w:p>
    <w:p w:rsidRPr="00CA619B" w:rsidR="001A3846" w:rsidP="0A4FE72B" w:rsidRDefault="77267364" w14:paraId="779A8187" w14:textId="394A44AF">
      <w:pPr>
        <w:pStyle w:val="ListParagraph"/>
        <w:numPr>
          <w:ilvl w:val="0"/>
          <w:numId w:val="2"/>
        </w:numPr>
        <w:spacing w:after="0" w:line="240" w:lineRule="auto"/>
        <w:rPr>
          <w:rFonts w:ascii="ＭＳ 明朝" w:hAnsi="ＭＳ 明朝" w:eastAsia="ＭＳ 明朝" w:cs="ＭＳ 明朝" w:asciiTheme="minorEastAsia" w:hAnsiTheme="minorEastAsia" w:eastAsiaTheme="minorEastAsia" w:cstheme="minorEastAsia"/>
          <w:color w:val="000000" w:themeColor="text1"/>
        </w:rPr>
      </w:pPr>
      <w:r w:rsidRPr="0A4FE72B" w:rsidR="77267364">
        <w:rPr>
          <w:rFonts w:eastAsia="ＭＳ 明朝" w:eastAsiaTheme="minorEastAsia"/>
          <w:color w:val="000000" w:themeColor="text1" w:themeTint="FF" w:themeShade="FF"/>
        </w:rPr>
        <w:t>P</w:t>
      </w:r>
      <w:r w:rsidRPr="0A4FE72B" w:rsidR="02008F27">
        <w:rPr>
          <w:rFonts w:eastAsia="ＭＳ 明朝" w:eastAsiaTheme="minorEastAsia"/>
          <w:color w:val="000000" w:themeColor="text1" w:themeTint="FF" w:themeShade="FF"/>
        </w:rPr>
        <w:t>rovide a timeline for implementing your p</w:t>
      </w:r>
      <w:r w:rsidRPr="0A4FE72B" w:rsidR="701D6CD6">
        <w:rPr>
          <w:rFonts w:eastAsia="ＭＳ 明朝" w:eastAsiaTheme="minorEastAsia"/>
          <w:color w:val="000000" w:themeColor="text1" w:themeTint="FF" w:themeShade="FF"/>
        </w:rPr>
        <w:t>rogram</w:t>
      </w:r>
      <w:r w:rsidRPr="0A4FE72B" w:rsidR="55D4DDB1">
        <w:rPr>
          <w:rFonts w:eastAsia="ＭＳ 明朝" w:eastAsiaTheme="minorEastAsia"/>
          <w:color w:val="000000" w:themeColor="text1" w:themeTint="FF" w:themeShade="FF"/>
        </w:rPr>
        <w:t>.</w:t>
      </w:r>
    </w:p>
    <w:p w:rsidRPr="00CA619B" w:rsidR="0061484F" w:rsidP="00CC72C0" w:rsidRDefault="0061484F" w14:paraId="65B8BC3B" w14:textId="5488908E">
      <w:pPr>
        <w:pStyle w:val="ListParagraph"/>
        <w:rPr>
          <w:rFonts w:eastAsiaTheme="minorEastAsia"/>
          <w:color w:val="000000" w:themeColor="text1"/>
        </w:rPr>
      </w:pPr>
    </w:p>
    <w:p w:rsidRPr="00CA619B" w:rsidR="00F94F68" w:rsidP="15DC2AAD" w:rsidRDefault="69A97172" w14:paraId="161E6FDB" w14:textId="0AD32D5E">
      <w:pPr>
        <w:pStyle w:val="ListParagraph"/>
        <w:numPr>
          <w:ilvl w:val="0"/>
          <w:numId w:val="2"/>
        </w:numPr>
        <w:rPr>
          <w:rFonts w:eastAsiaTheme="minorEastAsia"/>
          <w:color w:val="000000" w:themeColor="text1"/>
        </w:rPr>
      </w:pPr>
      <w:r w:rsidRPr="00CA619B">
        <w:rPr>
          <w:rStyle w:val="normaltextrun"/>
          <w:rFonts w:ascii="Calibri" w:hAnsi="Calibri" w:cs="Calibri"/>
          <w:color w:val="000000"/>
          <w:shd w:val="clear" w:color="auto" w:fill="FFFFFF"/>
        </w:rPr>
        <w:t>Once the grant term is over, describe how you will ensure that grant efforts and success will be sustained. (1000 characters)</w:t>
      </w:r>
      <w:r w:rsidRPr="00CA619B">
        <w:rPr>
          <w:rStyle w:val="eop"/>
          <w:rFonts w:ascii="Calibri" w:hAnsi="Calibri" w:cs="Calibri"/>
          <w:color w:val="000000"/>
          <w:shd w:val="clear" w:color="auto" w:fill="FFFFFF"/>
        </w:rPr>
        <w:t> </w:t>
      </w:r>
    </w:p>
    <w:p w:rsidRPr="00CA619B" w:rsidR="0061484F" w:rsidP="00151A2D" w:rsidRDefault="0061484F" w14:paraId="6D1607FA" w14:textId="77777777">
      <w:pPr>
        <w:pStyle w:val="NoSpacing"/>
        <w:rPr>
          <w:rFonts w:eastAsiaTheme="minorEastAsia"/>
          <w:color w:val="000000" w:themeColor="text1"/>
        </w:rPr>
      </w:pPr>
    </w:p>
    <w:p w:rsidRPr="00CA619B" w:rsidR="7A76F558" w:rsidP="403CE02F" w:rsidRDefault="0412008C" w14:paraId="017AF280" w14:textId="4173D761" w14:noSpellErr="1">
      <w:pPr>
        <w:pStyle w:val="ListParagraph"/>
        <w:numPr>
          <w:ilvl w:val="0"/>
          <w:numId w:val="2"/>
        </w:numPr>
        <w:rPr>
          <w:rFonts w:eastAsia="ＭＳ 明朝" w:eastAsiaTheme="minorEastAsia"/>
          <w:color w:val="000000" w:themeColor="text1"/>
        </w:rPr>
      </w:pPr>
      <w:r w:rsidRPr="403CE02F" w:rsidR="0412008C">
        <w:rPr>
          <w:rFonts w:ascii="Calibri" w:hAnsi="Calibri" w:eastAsia="Calibri" w:cs="Calibri"/>
          <w:color w:val="000000" w:themeColor="text1" w:themeTint="FF" w:themeShade="FF"/>
        </w:rPr>
        <w:t>How will you use the $</w:t>
      </w:r>
      <w:r w:rsidRPr="403CE02F" w:rsidR="77267364">
        <w:rPr>
          <w:rFonts w:ascii="Calibri" w:hAnsi="Calibri" w:eastAsia="Calibri" w:cs="Calibri"/>
          <w:color w:val="000000" w:themeColor="text1" w:themeTint="FF" w:themeShade="FF"/>
        </w:rPr>
        <w:t>1</w:t>
      </w:r>
      <w:r w:rsidRPr="403CE02F" w:rsidR="0412008C">
        <w:rPr>
          <w:rFonts w:ascii="Calibri" w:hAnsi="Calibri" w:eastAsia="Calibri" w:cs="Calibri"/>
          <w:color w:val="000000" w:themeColor="text1" w:themeTint="FF" w:themeShade="FF"/>
        </w:rPr>
        <w:t>,000</w:t>
      </w:r>
      <w:r w:rsidRPr="403CE02F" w:rsidR="73A34B2A">
        <w:rPr>
          <w:rFonts w:ascii="Calibri" w:hAnsi="Calibri" w:eastAsia="Calibri" w:cs="Calibri"/>
          <w:color w:val="000000" w:themeColor="text1" w:themeTint="FF" w:themeShade="FF"/>
        </w:rPr>
        <w:t xml:space="preserve"> grant</w:t>
      </w:r>
      <w:r w:rsidRPr="403CE02F" w:rsidR="31754985">
        <w:rPr>
          <w:rFonts w:ascii="Calibri" w:hAnsi="Calibri" w:eastAsia="Calibri" w:cs="Calibri"/>
          <w:color w:val="000000" w:themeColor="text1" w:themeTint="FF" w:themeShade="FF"/>
        </w:rPr>
        <w:t>?</w:t>
      </w:r>
      <w:r w:rsidRPr="403CE02F" w:rsidR="0412008C">
        <w:rPr>
          <w:rFonts w:ascii="Calibri" w:hAnsi="Calibri" w:eastAsia="Calibri" w:cs="Calibri"/>
          <w:color w:val="000000" w:themeColor="text1" w:themeTint="FF" w:themeShade="FF"/>
        </w:rPr>
        <w:t xml:space="preserve"> Itemize the grant funds below.</w:t>
      </w:r>
      <w:r w:rsidRPr="403CE02F" w:rsidR="76E569D2">
        <w:rPr>
          <w:rFonts w:ascii="Calibri" w:hAnsi="Calibri" w:eastAsia="Calibri" w:cs="Calibri"/>
          <w:color w:val="000000" w:themeColor="text1" w:themeTint="FF" w:themeShade="FF"/>
        </w:rPr>
        <w:t xml:space="preserve"> </w:t>
      </w:r>
      <w:r w:rsidRPr="403CE02F" w:rsidR="76E569D2">
        <w:rPr>
          <w:rFonts w:ascii="Calibri" w:hAnsi="Calibri" w:eastAsia="Calibri" w:cs="Calibri"/>
          <w:i w:val="1"/>
          <w:iCs w:val="1"/>
          <w:color w:val="000000" w:themeColor="text1" w:themeTint="FF" w:themeShade="FF"/>
        </w:rPr>
        <w:t xml:space="preserve">Note: </w:t>
      </w:r>
      <w:r w:rsidRPr="403CE02F" w:rsidR="76E569D2">
        <w:rPr>
          <w:rFonts w:ascii="Calibri" w:hAnsi="Calibri" w:eastAsia="Calibri" w:cs="Calibri"/>
          <w:i w:val="1"/>
          <w:iCs w:val="1"/>
        </w:rPr>
        <w:t>Funds cannot go toward</w:t>
      </w:r>
      <w:r w:rsidRPr="403CE02F" w:rsidR="76E569D2">
        <w:rPr>
          <w:rFonts w:ascii="Calibri" w:hAnsi="Calibri" w:eastAsia="Calibri" w:cs="Calibri"/>
          <w:i w:val="1"/>
          <w:iCs w:val="1"/>
          <w:strike w:val="1"/>
        </w:rPr>
        <w:t>s</w:t>
      </w:r>
      <w:r w:rsidRPr="403CE02F" w:rsidR="76E569D2">
        <w:rPr>
          <w:rFonts w:ascii="Calibri" w:hAnsi="Calibri" w:eastAsia="Calibri" w:cs="Calibri"/>
          <w:i w:val="1"/>
          <w:iCs w:val="1"/>
        </w:rPr>
        <w:t xml:space="preserve"> staff stipends or salaries. AFHK prioritizes awarding projects where funds are allocated sustainably. Not all line items are required. Be as specific as possible for each relevant line item.</w:t>
      </w:r>
    </w:p>
    <w:tbl>
      <w:tblPr>
        <w:tblStyle w:val="PlainTable2"/>
        <w:tblW w:w="7020" w:type="dxa"/>
        <w:jc w:val="center"/>
        <w:tblLayout w:type="fixed"/>
        <w:tblLook w:val="0000" w:firstRow="0" w:lastRow="0" w:firstColumn="0" w:lastColumn="0" w:noHBand="0" w:noVBand="0"/>
      </w:tblPr>
      <w:tblGrid>
        <w:gridCol w:w="2340"/>
        <w:gridCol w:w="2340"/>
        <w:gridCol w:w="2340"/>
      </w:tblGrid>
      <w:tr w:rsidRPr="00CA619B" w:rsidR="68E9F72D" w:rsidTr="00CC72C0" w14:paraId="3918E7FA"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261679B4" w14:textId="484DF7ED">
            <w:pPr>
              <w:ind w:left="60"/>
              <w:rPr>
                <w:rFonts w:ascii="Calibri" w:hAnsi="Calibri" w:eastAsia="Calibri" w:cs="Calibri"/>
              </w:rPr>
            </w:pPr>
          </w:p>
        </w:tc>
        <w:tc>
          <w:tcPr>
            <w:cnfStyle w:val="000001000000" w:firstRow="0" w:lastRow="0" w:firstColumn="0" w:lastColumn="0" w:oddVBand="0" w:evenVBand="1" w:oddHBand="0" w:evenHBand="0" w:firstRowFirstColumn="0" w:firstRowLastColumn="0" w:lastRowFirstColumn="0" w:lastRowLastColumn="0"/>
            <w:tcW w:w="2340" w:type="dxa"/>
          </w:tcPr>
          <w:p w:rsidRPr="00CA619B" w:rsidR="68E9F72D" w:rsidP="664E62F9" w:rsidRDefault="28BAAEAD" w14:paraId="194D25B0" w14:textId="375EB953">
            <w:pPr>
              <w:jc w:val="center"/>
              <w:rPr>
                <w:rFonts w:ascii="Calibri" w:hAnsi="Calibri" w:eastAsia="Calibri" w:cs="Calibri"/>
                <w:b/>
                <w:bCs/>
              </w:rPr>
            </w:pPr>
            <w:r w:rsidRPr="00CA619B">
              <w:rPr>
                <w:rFonts w:ascii="Calibri" w:hAnsi="Calibri" w:eastAsia="Calibri" w:cs="Calibri"/>
                <w:b/>
                <w:bCs/>
              </w:rPr>
              <w:t>Budget (Enter dollar amount)</w:t>
            </w:r>
          </w:p>
          <w:p w:rsidRPr="00CA619B" w:rsidR="68E9F72D" w:rsidP="664E62F9" w:rsidRDefault="68E9F72D" w14:paraId="23558054" w14:textId="2B76BD1D">
            <w:pPr>
              <w:jc w:val="center"/>
              <w:rPr>
                <w:rFonts w:ascii="Calibri" w:hAnsi="Calibri" w:eastAsia="Calibri" w:cs="Calibri"/>
                <w:b/>
                <w:bCs/>
              </w:rPr>
            </w:pPr>
          </w:p>
        </w:tc>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4192CAB3" w14:textId="167D36B9">
            <w:pPr>
              <w:jc w:val="center"/>
              <w:rPr>
                <w:rFonts w:ascii="Calibri" w:hAnsi="Calibri" w:eastAsia="Calibri" w:cs="Calibri"/>
              </w:rPr>
            </w:pPr>
            <w:r w:rsidRPr="00CA619B">
              <w:rPr>
                <w:rFonts w:ascii="Calibri" w:hAnsi="Calibri" w:eastAsia="Calibri" w:cs="Calibri"/>
                <w:b/>
                <w:bCs/>
              </w:rPr>
              <w:t>Justification of Funds</w:t>
            </w:r>
          </w:p>
          <w:p w:rsidRPr="00CA619B" w:rsidR="68E9F72D" w:rsidP="68E9F72D" w:rsidRDefault="68E9F72D" w14:paraId="7B39A48C" w14:textId="433BCF10">
            <w:pPr>
              <w:jc w:val="center"/>
              <w:rPr>
                <w:rFonts w:ascii="Calibri" w:hAnsi="Calibri" w:eastAsia="Calibri" w:cs="Calibri"/>
              </w:rPr>
            </w:pPr>
            <w:r w:rsidRPr="00CA619B">
              <w:rPr>
                <w:rFonts w:ascii="Calibri" w:hAnsi="Calibri" w:eastAsia="Calibri" w:cs="Calibri"/>
                <w:b/>
                <w:bCs/>
              </w:rPr>
              <w:t>(Description of use of funds)</w:t>
            </w:r>
          </w:p>
        </w:tc>
      </w:tr>
      <w:tr w:rsidRPr="00CA619B" w:rsidR="68E9F72D" w:rsidTr="00CC72C0" w14:paraId="560BB7FB" w14:textId="77777777">
        <w:trPr>
          <w:jc w:val="center"/>
        </w:trPr>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72E25906" w14:paraId="23057261" w14:textId="71828EC8">
            <w:pPr>
              <w:rPr>
                <w:rFonts w:ascii="Calibri" w:hAnsi="Calibri" w:eastAsia="Calibri" w:cs="Calibri"/>
              </w:rPr>
            </w:pPr>
            <w:r w:rsidRPr="00CA619B">
              <w:rPr>
                <w:rFonts w:ascii="Calibri" w:hAnsi="Calibri" w:eastAsia="Calibri" w:cs="Calibri"/>
              </w:rPr>
              <w:t>Program equipment and supplies</w:t>
            </w:r>
          </w:p>
        </w:tc>
        <w:tc>
          <w:tcPr>
            <w:cnfStyle w:val="000001000000" w:firstRow="0" w:lastRow="0" w:firstColumn="0" w:lastColumn="0" w:oddVBand="0" w:evenVBand="1" w:oddHBand="0" w:evenHBand="0" w:firstRowFirstColumn="0" w:firstRowLastColumn="0" w:lastRowFirstColumn="0" w:lastRowLastColumn="0"/>
            <w:tcW w:w="2340" w:type="dxa"/>
          </w:tcPr>
          <w:p w:rsidRPr="00CA619B" w:rsidR="68E9F72D" w:rsidP="68E9F72D" w:rsidRDefault="68E9F72D" w14:paraId="4427CE29" w14:textId="07491CEF">
            <w:pPr>
              <w:jc w:val="center"/>
              <w:rPr>
                <w:rFonts w:ascii="Calibri" w:hAnsi="Calibri" w:eastAsia="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4A42B64D" w14:textId="36F76D52">
            <w:pPr>
              <w:jc w:val="center"/>
              <w:rPr>
                <w:rFonts w:ascii="Calibri" w:hAnsi="Calibri" w:eastAsia="Calibri" w:cs="Calibri"/>
              </w:rPr>
            </w:pPr>
          </w:p>
        </w:tc>
      </w:tr>
      <w:tr w:rsidRPr="00CA619B" w:rsidR="68E9F72D" w:rsidTr="00CC72C0" w14:paraId="40DF2460"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3768C2DE" w14:textId="6407D225">
            <w:pPr>
              <w:rPr>
                <w:rFonts w:ascii="Calibri" w:hAnsi="Calibri" w:eastAsia="Calibri" w:cs="Calibri"/>
              </w:rPr>
            </w:pPr>
            <w:r w:rsidRPr="00CA619B">
              <w:rPr>
                <w:rFonts w:ascii="Calibri" w:hAnsi="Calibri" w:eastAsia="Calibri" w:cs="Calibri"/>
              </w:rPr>
              <w:t>Incentives, gifts, and awards</w:t>
            </w:r>
          </w:p>
        </w:tc>
        <w:tc>
          <w:tcPr>
            <w:cnfStyle w:val="000001000000" w:firstRow="0" w:lastRow="0" w:firstColumn="0" w:lastColumn="0" w:oddVBand="0" w:evenVBand="1" w:oddHBand="0" w:evenHBand="0" w:firstRowFirstColumn="0" w:firstRowLastColumn="0" w:lastRowFirstColumn="0" w:lastRowLastColumn="0"/>
            <w:tcW w:w="2340" w:type="dxa"/>
          </w:tcPr>
          <w:p w:rsidRPr="00CA619B" w:rsidR="68E9F72D" w:rsidP="68E9F72D" w:rsidRDefault="68E9F72D" w14:paraId="0DE470AC" w14:textId="01A5375A">
            <w:pPr>
              <w:jc w:val="center"/>
              <w:rPr>
                <w:rFonts w:ascii="Calibri" w:hAnsi="Calibri" w:eastAsia="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3F943620" w14:textId="17C530DD">
            <w:pPr>
              <w:jc w:val="center"/>
              <w:rPr>
                <w:rFonts w:ascii="Calibri" w:hAnsi="Calibri" w:eastAsia="Calibri" w:cs="Calibri"/>
              </w:rPr>
            </w:pPr>
          </w:p>
        </w:tc>
      </w:tr>
      <w:tr w:rsidRPr="00CA619B" w:rsidR="68E9F72D" w:rsidTr="00CC72C0" w14:paraId="16459801" w14:textId="77777777">
        <w:trPr>
          <w:jc w:val="center"/>
        </w:trPr>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447F470A" w14:textId="4D7C5E06">
            <w:pPr>
              <w:rPr>
                <w:rFonts w:ascii="Calibri" w:hAnsi="Calibri" w:eastAsia="Calibri" w:cs="Calibri"/>
              </w:rPr>
            </w:pPr>
            <w:r w:rsidRPr="00CA619B">
              <w:rPr>
                <w:rFonts w:ascii="Calibri" w:hAnsi="Calibri" w:eastAsia="Calibri" w:cs="Calibri"/>
              </w:rPr>
              <w:t>Evaluation</w:t>
            </w:r>
          </w:p>
        </w:tc>
        <w:tc>
          <w:tcPr>
            <w:cnfStyle w:val="000001000000" w:firstRow="0" w:lastRow="0" w:firstColumn="0" w:lastColumn="0" w:oddVBand="0" w:evenVBand="1" w:oddHBand="0" w:evenHBand="0" w:firstRowFirstColumn="0" w:firstRowLastColumn="0" w:lastRowFirstColumn="0" w:lastRowLastColumn="0"/>
            <w:tcW w:w="2340" w:type="dxa"/>
          </w:tcPr>
          <w:p w:rsidRPr="00CA619B" w:rsidR="68E9F72D" w:rsidP="68E9F72D" w:rsidRDefault="68E9F72D" w14:paraId="085F539C" w14:textId="545F53F2">
            <w:pPr>
              <w:jc w:val="center"/>
              <w:rPr>
                <w:rFonts w:ascii="Calibri" w:hAnsi="Calibri" w:eastAsia="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407266E4" w14:textId="070371FE">
            <w:pPr>
              <w:jc w:val="center"/>
              <w:rPr>
                <w:rFonts w:ascii="Calibri" w:hAnsi="Calibri" w:eastAsia="Calibri" w:cs="Calibri"/>
              </w:rPr>
            </w:pPr>
          </w:p>
        </w:tc>
      </w:tr>
      <w:tr w:rsidRPr="00CA619B" w:rsidR="68E9F72D" w:rsidTr="00CC72C0" w14:paraId="1F36A294"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33E05567" w14:textId="443C88C1">
            <w:pPr>
              <w:rPr>
                <w:rFonts w:ascii="Calibri" w:hAnsi="Calibri" w:eastAsia="Calibri" w:cs="Calibri"/>
              </w:rPr>
            </w:pPr>
            <w:r w:rsidRPr="00CA619B">
              <w:rPr>
                <w:rFonts w:ascii="Calibri" w:hAnsi="Calibri" w:eastAsia="Calibri" w:cs="Calibri"/>
              </w:rPr>
              <w:t xml:space="preserve">Printing and </w:t>
            </w:r>
            <w:proofErr w:type="gramStart"/>
            <w:r w:rsidRPr="00CA619B">
              <w:rPr>
                <w:rFonts w:ascii="Calibri" w:hAnsi="Calibri" w:eastAsia="Calibri" w:cs="Calibri"/>
              </w:rPr>
              <w:t>Copying</w:t>
            </w:r>
            <w:proofErr w:type="gramEnd"/>
          </w:p>
        </w:tc>
        <w:tc>
          <w:tcPr>
            <w:cnfStyle w:val="000001000000" w:firstRow="0" w:lastRow="0" w:firstColumn="0" w:lastColumn="0" w:oddVBand="0" w:evenVBand="1" w:oddHBand="0" w:evenHBand="0" w:firstRowFirstColumn="0" w:firstRowLastColumn="0" w:lastRowFirstColumn="0" w:lastRowLastColumn="0"/>
            <w:tcW w:w="2340" w:type="dxa"/>
          </w:tcPr>
          <w:p w:rsidRPr="00CA619B" w:rsidR="68E9F72D" w:rsidP="68E9F72D" w:rsidRDefault="68E9F72D" w14:paraId="37F09D44" w14:textId="478F9BA7">
            <w:pPr>
              <w:jc w:val="center"/>
              <w:rPr>
                <w:rFonts w:ascii="Calibri" w:hAnsi="Calibri" w:eastAsia="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12CD4A13" w14:textId="00593BD7">
            <w:pPr>
              <w:jc w:val="center"/>
              <w:rPr>
                <w:rFonts w:ascii="Calibri" w:hAnsi="Calibri" w:eastAsia="Calibri" w:cs="Calibri"/>
              </w:rPr>
            </w:pPr>
          </w:p>
        </w:tc>
      </w:tr>
      <w:tr w:rsidRPr="00CA619B" w:rsidR="68E9F72D" w:rsidTr="00CC72C0" w14:paraId="1E28742F" w14:textId="77777777">
        <w:trPr>
          <w:jc w:val="center"/>
        </w:trPr>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1545D14" w14:paraId="1FA8602D" w14:textId="2A3717C5">
            <w:pPr>
              <w:rPr>
                <w:rFonts w:ascii="Calibri" w:hAnsi="Calibri" w:eastAsia="Calibri" w:cs="Calibri"/>
              </w:rPr>
            </w:pPr>
            <w:r w:rsidRPr="00CA619B">
              <w:rPr>
                <w:rFonts w:ascii="Calibri" w:hAnsi="Calibri" w:eastAsia="Calibri" w:cs="Calibri"/>
              </w:rPr>
              <w:t>Meeting/Event Costs</w:t>
            </w:r>
            <w:r w:rsidRPr="00CA619B" w:rsidR="7C8E4EE3">
              <w:rPr>
                <w:rFonts w:ascii="Calibri" w:hAnsi="Calibri" w:eastAsia="Calibri" w:cs="Calibri"/>
              </w:rPr>
              <w:t xml:space="preserve"> (including Every Kid Healthy Week)</w:t>
            </w:r>
          </w:p>
        </w:tc>
        <w:tc>
          <w:tcPr>
            <w:cnfStyle w:val="000001000000" w:firstRow="0" w:lastRow="0" w:firstColumn="0" w:lastColumn="0" w:oddVBand="0" w:evenVBand="1" w:oddHBand="0" w:evenHBand="0" w:firstRowFirstColumn="0" w:firstRowLastColumn="0" w:lastRowFirstColumn="0" w:lastRowLastColumn="0"/>
            <w:tcW w:w="2340" w:type="dxa"/>
          </w:tcPr>
          <w:p w:rsidRPr="00CA619B" w:rsidR="68E9F72D" w:rsidP="68E9F72D" w:rsidRDefault="68E9F72D" w14:paraId="2D3729ED" w14:textId="3B201750">
            <w:pPr>
              <w:jc w:val="center"/>
              <w:rPr>
                <w:rFonts w:ascii="Calibri" w:hAnsi="Calibri" w:eastAsia="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4F43F3DB" w14:textId="77A1FD25">
            <w:pPr>
              <w:jc w:val="center"/>
              <w:rPr>
                <w:rFonts w:ascii="Calibri" w:hAnsi="Calibri" w:eastAsia="Calibri" w:cs="Calibri"/>
              </w:rPr>
            </w:pPr>
          </w:p>
        </w:tc>
      </w:tr>
      <w:tr w:rsidRPr="00CA619B" w:rsidR="68E9F72D" w:rsidTr="00CC72C0" w14:paraId="28854C1C" w14:textId="77777777">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40597A83" w14:textId="4D877E18">
            <w:pPr>
              <w:rPr>
                <w:rFonts w:ascii="Calibri" w:hAnsi="Calibri" w:eastAsia="Calibri" w:cs="Calibri"/>
              </w:rPr>
            </w:pPr>
            <w:r w:rsidRPr="00CA619B">
              <w:rPr>
                <w:rFonts w:ascii="Calibri" w:hAnsi="Calibri" w:eastAsia="Calibri" w:cs="Calibri"/>
              </w:rPr>
              <w:lastRenderedPageBreak/>
              <w:t>Other</w:t>
            </w:r>
          </w:p>
        </w:tc>
        <w:tc>
          <w:tcPr>
            <w:cnfStyle w:val="000001000000" w:firstRow="0" w:lastRow="0" w:firstColumn="0" w:lastColumn="0" w:oddVBand="0" w:evenVBand="1" w:oddHBand="0" w:evenHBand="0" w:firstRowFirstColumn="0" w:firstRowLastColumn="0" w:lastRowFirstColumn="0" w:lastRowLastColumn="0"/>
            <w:tcW w:w="2340" w:type="dxa"/>
          </w:tcPr>
          <w:p w:rsidRPr="00CA619B" w:rsidR="68E9F72D" w:rsidP="68E9F72D" w:rsidRDefault="68E9F72D" w14:paraId="4E01CE86" w14:textId="1FA5505F">
            <w:pPr>
              <w:jc w:val="center"/>
              <w:rPr>
                <w:rFonts w:ascii="Calibri" w:hAnsi="Calibri" w:eastAsia="Calibri" w:cs="Calibri"/>
              </w:rPr>
            </w:pPr>
          </w:p>
        </w:tc>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68E9F72D" w:rsidRDefault="68E9F72D" w14:paraId="3E38F0E2" w14:textId="11F263C1">
            <w:pPr>
              <w:jc w:val="center"/>
              <w:rPr>
                <w:rFonts w:ascii="Calibri" w:hAnsi="Calibri" w:eastAsia="Calibri" w:cs="Calibri"/>
              </w:rPr>
            </w:pPr>
          </w:p>
        </w:tc>
      </w:tr>
      <w:tr w:rsidRPr="00CA619B" w:rsidR="68E9F72D" w:rsidTr="00CA619B" w14:paraId="56E7388A" w14:textId="77777777">
        <w:trPr>
          <w:jc w:val="center"/>
        </w:trPr>
        <w:tc>
          <w:tcPr>
            <w:cnfStyle w:val="000010000000" w:firstRow="0" w:lastRow="0" w:firstColumn="0" w:lastColumn="0" w:oddVBand="1" w:evenVBand="0" w:oddHBand="0" w:evenHBand="0" w:firstRowFirstColumn="0" w:firstRowLastColumn="0" w:lastRowFirstColumn="0" w:lastRowLastColumn="0"/>
            <w:tcW w:w="2340" w:type="dxa"/>
          </w:tcPr>
          <w:p w:rsidRPr="00CA619B" w:rsidR="68E9F72D" w:rsidP="0061484F" w:rsidRDefault="426D7D88" w14:paraId="41647A73" w14:textId="07A9A2C3">
            <w:pPr>
              <w:rPr>
                <w:rFonts w:ascii="Calibri" w:hAnsi="Calibri" w:eastAsia="Calibri" w:cs="Calibri"/>
              </w:rPr>
            </w:pPr>
            <w:r w:rsidRPr="00CA619B">
              <w:rPr>
                <w:rFonts w:ascii="Calibri" w:hAnsi="Calibri" w:eastAsia="Calibri" w:cs="Calibri"/>
              </w:rPr>
              <w:t>Total</w:t>
            </w:r>
          </w:p>
        </w:tc>
        <w:tc>
          <w:tcPr>
            <w:cnfStyle w:val="000001000000" w:firstRow="0" w:lastRow="0" w:firstColumn="0" w:lastColumn="0" w:oddVBand="0" w:evenVBand="1" w:oddHBand="0" w:evenHBand="0" w:firstRowFirstColumn="0" w:firstRowLastColumn="0" w:lastRowFirstColumn="0" w:lastRowLastColumn="0"/>
            <w:tcW w:w="2340" w:type="dxa"/>
          </w:tcPr>
          <w:p w:rsidRPr="00CA619B" w:rsidR="68E9F72D" w:rsidP="68E9F72D" w:rsidRDefault="68E9F72D" w14:paraId="34AC63B0" w14:textId="5AF01B29">
            <w:pPr>
              <w:rPr>
                <w:rFonts w:ascii="Calibri" w:hAnsi="Calibri" w:eastAsia="Calibri" w:cs="Calibri"/>
                <w:b/>
                <w:bCs/>
              </w:rPr>
            </w:pP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rsidRPr="00CA619B" w:rsidR="68E9F72D" w:rsidP="004E6F6C" w:rsidRDefault="68E9F72D" w14:paraId="056C452F" w14:textId="31081BC7">
            <w:pPr>
              <w:jc w:val="center"/>
              <w:rPr>
                <w:rFonts w:ascii="Calibri" w:hAnsi="Calibri" w:eastAsia="Calibri" w:cs="Calibri"/>
              </w:rPr>
            </w:pPr>
          </w:p>
        </w:tc>
      </w:tr>
    </w:tbl>
    <w:p w:rsidRPr="00CA619B" w:rsidR="68E9F72D" w:rsidP="4595020F" w:rsidRDefault="68E9F72D" w14:paraId="4A689F52" w14:textId="16A26C55"/>
    <w:p w:rsidRPr="00CA619B" w:rsidR="0061484F" w:rsidP="15DC2AAD" w:rsidRDefault="77267364" w14:paraId="76826B8E" w14:textId="2A9897E8">
      <w:pPr>
        <w:pStyle w:val="ListParagraph"/>
        <w:numPr>
          <w:ilvl w:val="0"/>
          <w:numId w:val="2"/>
        </w:numPr>
        <w:spacing w:after="0" w:line="240" w:lineRule="auto"/>
        <w:rPr>
          <w:rFonts w:eastAsiaTheme="minorEastAsia"/>
        </w:rPr>
      </w:pPr>
      <w:r>
        <w:t>Select the below statement that best describes your proposed use of funds</w:t>
      </w:r>
      <w:r w:rsidR="74C531A4">
        <w:t>. (Select one)</w:t>
      </w:r>
    </w:p>
    <w:p w:rsidRPr="00CA619B" w:rsidR="0061484F" w:rsidP="00332BD5" w:rsidRDefault="0061484F" w14:paraId="046514BC" w14:textId="69968190">
      <w:pPr>
        <w:pStyle w:val="ListParagraph"/>
        <w:numPr>
          <w:ilvl w:val="0"/>
          <w:numId w:val="26"/>
        </w:numPr>
        <w:spacing w:after="0" w:line="240" w:lineRule="auto"/>
        <w:ind w:left="720"/>
      </w:pPr>
      <w:r w:rsidRPr="00CA619B">
        <w:t>Our proposed use of funds will enhance current programming already implemented at our school.</w:t>
      </w:r>
    </w:p>
    <w:p w:rsidRPr="00CA619B" w:rsidR="0061484F" w:rsidP="00332BD5" w:rsidRDefault="0061484F" w14:paraId="0C6CC53B" w14:textId="6DE7079F">
      <w:pPr>
        <w:pStyle w:val="ListParagraph"/>
        <w:numPr>
          <w:ilvl w:val="0"/>
          <w:numId w:val="26"/>
        </w:numPr>
        <w:spacing w:after="0" w:line="240" w:lineRule="auto"/>
        <w:ind w:left="720"/>
      </w:pPr>
      <w:r w:rsidRPr="00CA619B">
        <w:t xml:space="preserve">Our proposed use of funds will allow our school to start new programming. </w:t>
      </w:r>
    </w:p>
    <w:p w:rsidRPr="00CA619B" w:rsidR="00F94F68" w:rsidP="00F94F68" w:rsidRDefault="00F94F68" w14:paraId="531C4171" w14:textId="3A199569">
      <w:pPr>
        <w:spacing w:after="0" w:line="240" w:lineRule="auto"/>
      </w:pPr>
    </w:p>
    <w:p w:rsidRPr="00CA619B" w:rsidR="00F94F68" w:rsidP="15DC2AAD" w:rsidRDefault="69A97172" w14:paraId="75EC4984" w14:textId="1B47389A">
      <w:pPr>
        <w:pStyle w:val="paragraph"/>
        <w:numPr>
          <w:ilvl w:val="0"/>
          <w:numId w:val="2"/>
        </w:numPr>
        <w:spacing w:before="0" w:beforeAutospacing="0" w:after="0" w:afterAutospacing="0"/>
        <w:textAlignment w:val="baseline"/>
        <w:rPr>
          <w:rFonts w:asciiTheme="minorHAnsi" w:hAnsiTheme="minorHAnsi" w:eastAsiaTheme="minorEastAsia" w:cstheme="minorBidi"/>
          <w:sz w:val="22"/>
          <w:szCs w:val="22"/>
        </w:rPr>
      </w:pPr>
      <w:r w:rsidRPr="15DC2AAD">
        <w:rPr>
          <w:rStyle w:val="normaltextrun"/>
          <w:rFonts w:ascii="Calibri" w:hAnsi="Calibri" w:cs="Calibri"/>
          <w:sz w:val="22"/>
          <w:szCs w:val="22"/>
        </w:rPr>
        <w:t>How did you</w:t>
      </w:r>
      <w:r w:rsidRPr="15DC2AAD">
        <w:rPr>
          <w:rStyle w:val="normaltextrun"/>
          <w:rFonts w:ascii="Calibri" w:hAnsi="Calibri" w:cs="Calibri"/>
          <w:b/>
          <w:bCs/>
          <w:sz w:val="22"/>
          <w:szCs w:val="22"/>
        </w:rPr>
        <w:t xml:space="preserve"> </w:t>
      </w:r>
      <w:r w:rsidRPr="15DC2AAD">
        <w:rPr>
          <w:rStyle w:val="normaltextrun"/>
          <w:rFonts w:ascii="Calibri" w:hAnsi="Calibri" w:cs="Calibri"/>
          <w:b/>
          <w:bCs/>
          <w:sz w:val="22"/>
          <w:szCs w:val="22"/>
          <w:u w:val="single"/>
        </w:rPr>
        <w:t>first</w:t>
      </w:r>
      <w:r w:rsidRPr="15DC2AAD">
        <w:rPr>
          <w:rStyle w:val="normaltextrun"/>
          <w:rFonts w:ascii="Calibri" w:hAnsi="Calibri" w:cs="Calibri"/>
          <w:b/>
          <w:bCs/>
          <w:sz w:val="22"/>
          <w:szCs w:val="22"/>
        </w:rPr>
        <w:t xml:space="preserve"> </w:t>
      </w:r>
      <w:r w:rsidRPr="15DC2AAD">
        <w:rPr>
          <w:rStyle w:val="normaltextrun"/>
          <w:rFonts w:ascii="Calibri" w:hAnsi="Calibri" w:cs="Calibri"/>
          <w:sz w:val="22"/>
          <w:szCs w:val="22"/>
        </w:rPr>
        <w:t>hear about the Action for Healthy Kids schools grant opportunity? (Select one)</w:t>
      </w:r>
      <w:r w:rsidRPr="15DC2AAD">
        <w:rPr>
          <w:rStyle w:val="eop"/>
          <w:rFonts w:ascii="Calibri" w:hAnsi="Calibri" w:cs="Calibri"/>
          <w:sz w:val="22"/>
          <w:szCs w:val="22"/>
        </w:rPr>
        <w:t> </w:t>
      </w:r>
    </w:p>
    <w:p w:rsidRPr="00CA619B" w:rsidR="00F94F68" w:rsidP="00CC72C0" w:rsidRDefault="00F94F68" w14:paraId="04CD497D" w14:textId="77777777">
      <w:pPr>
        <w:pStyle w:val="NoSpacing"/>
        <w:numPr>
          <w:ilvl w:val="0"/>
          <w:numId w:val="6"/>
        </w:numPr>
        <w:ind w:left="720"/>
        <w:rPr>
          <w:rFonts w:eastAsiaTheme="minorEastAsia"/>
        </w:rPr>
      </w:pPr>
      <w:r w:rsidRPr="00CA619B">
        <w:t>My school previously received a grant from Action for Healthy Kids</w:t>
      </w:r>
      <w:r w:rsidRPr="00CA619B">
        <w:rPr>
          <w:rStyle w:val="eop"/>
          <w:rFonts w:ascii="Calibri" w:hAnsi="Calibri" w:cs="Calibri"/>
        </w:rPr>
        <w:t> </w:t>
      </w:r>
    </w:p>
    <w:p w:rsidRPr="00CA619B" w:rsidR="62D63DDC" w:rsidP="00CC72C0" w:rsidRDefault="62D63DDC" w14:paraId="661AC2F9" w14:textId="7D833930">
      <w:pPr>
        <w:pStyle w:val="NoSpacing"/>
        <w:numPr>
          <w:ilvl w:val="0"/>
          <w:numId w:val="6"/>
        </w:numPr>
        <w:ind w:left="720"/>
        <w:rPr>
          <w:rFonts w:eastAsiaTheme="minorEastAsia"/>
        </w:rPr>
      </w:pPr>
      <w:r w:rsidRPr="00CA619B">
        <w:t xml:space="preserve">Action for Healthy Kids website </w:t>
      </w:r>
    </w:p>
    <w:p w:rsidRPr="00CA619B" w:rsidR="62D63DDC" w:rsidP="00CC72C0" w:rsidRDefault="62D63DDC" w14:paraId="22C99290" w14:textId="5BCB3534">
      <w:pPr>
        <w:pStyle w:val="NoSpacing"/>
        <w:numPr>
          <w:ilvl w:val="0"/>
          <w:numId w:val="6"/>
        </w:numPr>
        <w:ind w:left="720"/>
        <w:rPr>
          <w:rFonts w:eastAsiaTheme="minorEastAsia"/>
        </w:rPr>
      </w:pPr>
      <w:r w:rsidRPr="00CA619B">
        <w:t xml:space="preserve">Social media  </w:t>
      </w:r>
    </w:p>
    <w:p w:rsidRPr="00CA619B" w:rsidR="62D63DDC" w:rsidP="00CC72C0" w:rsidRDefault="62D63DDC" w14:paraId="35715EED" w14:textId="0DEC5DC6">
      <w:pPr>
        <w:pStyle w:val="NoSpacing"/>
        <w:numPr>
          <w:ilvl w:val="0"/>
          <w:numId w:val="6"/>
        </w:numPr>
        <w:ind w:left="720"/>
        <w:rPr>
          <w:rFonts w:eastAsiaTheme="minorEastAsia"/>
        </w:rPr>
      </w:pPr>
      <w:r w:rsidRPr="00CA619B">
        <w:t>Action for Healthy Kids emails</w:t>
      </w:r>
    </w:p>
    <w:p w:rsidRPr="00CA619B" w:rsidR="62D63DDC" w:rsidP="00CC72C0" w:rsidRDefault="62D63DDC" w14:paraId="2DA17CA2" w14:textId="403098E7">
      <w:pPr>
        <w:pStyle w:val="NoSpacing"/>
        <w:numPr>
          <w:ilvl w:val="0"/>
          <w:numId w:val="6"/>
        </w:numPr>
        <w:ind w:left="720"/>
        <w:rPr>
          <w:rFonts w:eastAsiaTheme="minorEastAsia"/>
        </w:rPr>
      </w:pPr>
      <w:r w:rsidRPr="00CA619B">
        <w:t xml:space="preserve">Action for Healthy Kids State or Project Coordinator </w:t>
      </w:r>
    </w:p>
    <w:p w:rsidRPr="00CA619B" w:rsidR="62D63DDC" w:rsidP="00CC72C0" w:rsidRDefault="62D63DDC" w14:paraId="5A67CB9B" w14:textId="72FC097F">
      <w:pPr>
        <w:pStyle w:val="NoSpacing"/>
        <w:numPr>
          <w:ilvl w:val="0"/>
          <w:numId w:val="6"/>
        </w:numPr>
        <w:ind w:left="720"/>
        <w:rPr>
          <w:rFonts w:eastAsiaTheme="minorEastAsia"/>
        </w:rPr>
      </w:pPr>
      <w:r w:rsidRPr="00CA619B">
        <w:t xml:space="preserve">AFHK Family Connector  </w:t>
      </w:r>
    </w:p>
    <w:p w:rsidRPr="00CA619B" w:rsidR="62D63DDC" w:rsidP="00CC72C0" w:rsidRDefault="62D63DDC" w14:paraId="26609743" w14:textId="0D61B988">
      <w:pPr>
        <w:pStyle w:val="NoSpacing"/>
        <w:numPr>
          <w:ilvl w:val="0"/>
          <w:numId w:val="6"/>
        </w:numPr>
        <w:ind w:left="720"/>
        <w:rPr>
          <w:rFonts w:eastAsiaTheme="minorEastAsia"/>
        </w:rPr>
      </w:pPr>
      <w:r w:rsidRPr="00CA619B">
        <w:t>National School District Wellness Coalition</w:t>
      </w:r>
    </w:p>
    <w:p w:rsidRPr="00CA619B" w:rsidR="62D63DDC" w:rsidP="00CC72C0" w:rsidRDefault="62D63DDC" w14:paraId="137C40EF" w14:textId="6CCB289D">
      <w:pPr>
        <w:pStyle w:val="NoSpacing"/>
        <w:numPr>
          <w:ilvl w:val="0"/>
          <w:numId w:val="6"/>
        </w:numPr>
        <w:ind w:left="720"/>
        <w:rPr>
          <w:rFonts w:eastAsiaTheme="minorEastAsia"/>
        </w:rPr>
      </w:pPr>
      <w:r w:rsidRPr="00CA619B">
        <w:t>Partner website or communications</w:t>
      </w:r>
    </w:p>
    <w:p w:rsidRPr="00CA619B" w:rsidR="62D63DDC" w:rsidP="00CC72C0" w:rsidRDefault="62D63DDC" w14:paraId="6BB5D44B" w14:textId="5528CF3E">
      <w:pPr>
        <w:pStyle w:val="NoSpacing"/>
        <w:numPr>
          <w:ilvl w:val="0"/>
          <w:numId w:val="6"/>
        </w:numPr>
        <w:ind w:left="720"/>
        <w:rPr>
          <w:rFonts w:eastAsiaTheme="minorEastAsia"/>
        </w:rPr>
      </w:pPr>
      <w:r w:rsidRPr="00CA619B">
        <w:t>Employer internal communications/referral</w:t>
      </w:r>
    </w:p>
    <w:p w:rsidRPr="00CA619B" w:rsidR="62D63DDC" w:rsidP="00CC72C0" w:rsidRDefault="62D63DDC" w14:paraId="418ECD59" w14:textId="484BD14B">
      <w:pPr>
        <w:pStyle w:val="NoSpacing"/>
        <w:numPr>
          <w:ilvl w:val="1"/>
          <w:numId w:val="6"/>
        </w:numPr>
        <w:ind w:left="1440"/>
        <w:rPr>
          <w:rFonts w:eastAsiaTheme="minorEastAsia"/>
        </w:rPr>
      </w:pPr>
      <w:r w:rsidRPr="00CA619B">
        <w:t>Specify name of employer:</w:t>
      </w:r>
    </w:p>
    <w:p w:rsidRPr="00CA619B" w:rsidR="62D63DDC" w:rsidP="00CC72C0" w:rsidRDefault="62D63DDC" w14:paraId="290058C8" w14:textId="74E4E396">
      <w:pPr>
        <w:pStyle w:val="NoSpacing"/>
        <w:numPr>
          <w:ilvl w:val="0"/>
          <w:numId w:val="6"/>
        </w:numPr>
        <w:ind w:left="720"/>
        <w:rPr>
          <w:rFonts w:eastAsiaTheme="minorEastAsia"/>
        </w:rPr>
      </w:pPr>
      <w:r w:rsidRPr="00CA619B">
        <w:t>Media (</w:t>
      </w:r>
      <w:proofErr w:type="gramStart"/>
      <w:r w:rsidRPr="00CA619B">
        <w:t>e.g.</w:t>
      </w:r>
      <w:proofErr w:type="gramEnd"/>
      <w:r w:rsidRPr="00CA619B">
        <w:t xml:space="preserve"> news article, blog) </w:t>
      </w:r>
    </w:p>
    <w:p w:rsidRPr="00CA619B" w:rsidR="62D63DDC" w:rsidP="00CC72C0" w:rsidRDefault="62D63DDC" w14:paraId="03E133EA" w14:textId="5899D2EF">
      <w:pPr>
        <w:pStyle w:val="NoSpacing"/>
        <w:numPr>
          <w:ilvl w:val="0"/>
          <w:numId w:val="6"/>
        </w:numPr>
        <w:ind w:left="720"/>
        <w:rPr>
          <w:rFonts w:eastAsiaTheme="minorEastAsia"/>
        </w:rPr>
      </w:pPr>
      <w:r w:rsidRPr="00CA619B">
        <w:t>Other (please specify)</w:t>
      </w:r>
    </w:p>
    <w:p w:rsidRPr="00CA619B" w:rsidR="00F94F68" w:rsidP="00F94F68" w:rsidRDefault="00F94F68" w14:paraId="0F097963" w14:textId="117EC5A3">
      <w:pPr>
        <w:pStyle w:val="paragraph"/>
        <w:spacing w:before="0" w:beforeAutospacing="0" w:after="0" w:afterAutospacing="0"/>
        <w:textAlignment w:val="baseline"/>
        <w:rPr>
          <w:rFonts w:ascii="Segoe UI" w:hAnsi="Segoe UI" w:cs="Segoe UI"/>
          <w:sz w:val="18"/>
          <w:szCs w:val="18"/>
        </w:rPr>
      </w:pPr>
      <w:r w:rsidRPr="00CA619B">
        <w:rPr>
          <w:rStyle w:val="eop"/>
          <w:rFonts w:ascii="Calibri" w:hAnsi="Calibri" w:cs="Calibri"/>
          <w:sz w:val="22"/>
          <w:szCs w:val="22"/>
        </w:rPr>
        <w:t> </w:t>
      </w:r>
    </w:p>
    <w:p w:rsidR="00F94F68" w:rsidP="403CE02F" w:rsidRDefault="105F2DB5" w14:paraId="52F04D84" w14:textId="03FB10DC">
      <w:pPr>
        <w:spacing w:after="0" w:line="240" w:lineRule="auto"/>
        <w:jc w:val="center"/>
        <w:rPr>
          <w:rStyle w:val="eop"/>
          <w:rFonts w:ascii="Calibri" w:hAnsi="Calibri" w:eastAsia="Calibri" w:cs="Calibri"/>
          <w:b w:val="1"/>
          <w:bCs w:val="1"/>
          <w:color w:val="000000" w:themeColor="text1"/>
        </w:rPr>
      </w:pPr>
      <w:r w:rsidRPr="403CE02F" w:rsidR="105F2DB5">
        <w:rPr>
          <w:rStyle w:val="normaltextrun"/>
          <w:rFonts w:ascii="Calibri" w:hAnsi="Calibri" w:cs="Calibri"/>
          <w:b w:val="1"/>
          <w:bCs w:val="1"/>
        </w:rPr>
        <w:t>Please proceed to the </w:t>
      </w:r>
      <w:hyperlink r:id="R2480791abc914c60">
        <w:r w:rsidRPr="403CE02F" w:rsidR="105F2DB5">
          <w:rPr>
            <w:rStyle w:val="Hyperlink"/>
            <w:rFonts w:ascii="Calibri" w:hAnsi="Calibri" w:cs="Calibri"/>
            <w:b w:val="1"/>
            <w:bCs w:val="1"/>
          </w:rPr>
          <w:t xml:space="preserve">Action for Healthy Kids </w:t>
        </w:r>
        <w:r w:rsidRPr="403CE02F" w:rsidR="52B32623">
          <w:rPr>
            <w:rStyle w:val="Hyperlink"/>
            <w:rFonts w:ascii="Calibri" w:hAnsi="Calibri" w:cs="Calibri"/>
            <w:b w:val="1"/>
            <w:bCs w:val="1"/>
          </w:rPr>
          <w:t>School/District</w:t>
        </w:r>
        <w:r w:rsidRPr="403CE02F" w:rsidR="105F2DB5">
          <w:rPr>
            <w:rStyle w:val="Hyperlink"/>
            <w:rFonts w:ascii="Calibri" w:hAnsi="Calibri" w:cs="Calibri"/>
            <w:b w:val="1"/>
            <w:bCs w:val="1"/>
          </w:rPr>
          <w:t xml:space="preserve"> Portal</w:t>
        </w:r>
      </w:hyperlink>
      <w:r w:rsidRPr="403CE02F" w:rsidR="105F2DB5">
        <w:rPr>
          <w:rStyle w:val="normaltextrun"/>
          <w:rFonts w:ascii="Calibri" w:hAnsi="Calibri" w:cs="Calibri"/>
          <w:b w:val="1"/>
          <w:bCs w:val="1"/>
        </w:rPr>
        <w:t xml:space="preserve"> to submit your application online. </w:t>
      </w:r>
      <w:r w:rsidRPr="403CE02F" w:rsidR="5729C195">
        <w:rPr>
          <w:rStyle w:val="normaltextrun"/>
          <w:rFonts w:ascii="Calibri" w:hAnsi="Calibri" w:eastAsia="Calibri" w:cs="Calibri"/>
          <w:b w:val="1"/>
          <w:bCs w:val="1"/>
          <w:color w:val="000000" w:themeColor="text1" w:themeTint="FF" w:themeShade="FF"/>
        </w:rPr>
        <w:t xml:space="preserve">Contact Michelle Smith, </w:t>
      </w:r>
      <w:hyperlink r:id="R8613039cb06548b5">
        <w:r w:rsidRPr="403CE02F" w:rsidR="5729C195">
          <w:rPr>
            <w:rStyle w:val="Hyperlink"/>
            <w:rFonts w:ascii="Calibri" w:hAnsi="Calibri" w:eastAsia="Calibri" w:cs="Calibri"/>
            <w:b w:val="1"/>
            <w:bCs w:val="1"/>
          </w:rPr>
          <w:t>msmith@actionforhealthykids.org</w:t>
        </w:r>
      </w:hyperlink>
      <w:r w:rsidRPr="403CE02F" w:rsidR="5729C195">
        <w:rPr>
          <w:rStyle w:val="normaltextrun"/>
          <w:rFonts w:ascii="Calibri" w:hAnsi="Calibri" w:eastAsia="Calibri" w:cs="Calibri"/>
          <w:b w:val="1"/>
          <w:bCs w:val="1"/>
          <w:color w:val="000000" w:themeColor="text1" w:themeTint="FF" w:themeShade="FF"/>
        </w:rPr>
        <w:t xml:space="preserve">, </w:t>
      </w:r>
      <w:r w:rsidRPr="403CE02F" w:rsidR="5729C195">
        <w:rPr>
          <w:rStyle w:val="normaltextrun"/>
          <w:rFonts w:ascii="Calibri" w:hAnsi="Calibri" w:eastAsia="Calibri" w:cs="Calibri"/>
          <w:b w:val="1"/>
          <w:bCs w:val="1"/>
          <w:color w:val="000000" w:themeColor="text1" w:themeTint="FF" w:themeShade="FF"/>
        </w:rPr>
        <w:t>with questions or support in completing your application. </w:t>
      </w:r>
    </w:p>
    <w:p w:rsidR="45D717B9" w:rsidP="45D717B9" w:rsidRDefault="45D717B9" w14:paraId="2873802C" w14:textId="41A749C9">
      <w:pPr>
        <w:pStyle w:val="paragraph"/>
        <w:spacing w:before="0" w:beforeAutospacing="0" w:after="0" w:afterAutospacing="0"/>
        <w:jc w:val="center"/>
        <w:rPr>
          <w:rStyle w:val="normaltextrun"/>
          <w:b/>
          <w:bCs/>
        </w:rPr>
      </w:pPr>
    </w:p>
    <w:p w:rsidR="00F94F68" w:rsidP="00F94F68" w:rsidRDefault="00F94F68" w14:paraId="0285AED2" w14:textId="77777777">
      <w:pPr>
        <w:spacing w:after="0" w:line="240" w:lineRule="auto"/>
      </w:pPr>
    </w:p>
    <w:sectPr w:rsidR="00F94F6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67DEB"/>
    <w:multiLevelType w:val="hybridMultilevel"/>
    <w:tmpl w:val="FFFFFFFF"/>
    <w:lvl w:ilvl="0" w:tplc="F2EE2470">
      <w:start w:val="8"/>
      <w:numFmt w:val="decimal"/>
      <w:lvlText w:val="%1."/>
      <w:lvlJc w:val="left"/>
      <w:pPr>
        <w:ind w:left="720" w:hanging="360"/>
      </w:pPr>
    </w:lvl>
    <w:lvl w:ilvl="1" w:tplc="4E707518">
      <w:start w:val="1"/>
      <w:numFmt w:val="lowerLetter"/>
      <w:lvlText w:val="%2."/>
      <w:lvlJc w:val="left"/>
      <w:pPr>
        <w:ind w:left="1440" w:hanging="360"/>
      </w:pPr>
    </w:lvl>
    <w:lvl w:ilvl="2" w:tplc="BC20B248">
      <w:start w:val="1"/>
      <w:numFmt w:val="lowerRoman"/>
      <w:lvlText w:val="%3."/>
      <w:lvlJc w:val="right"/>
      <w:pPr>
        <w:ind w:left="2160" w:hanging="180"/>
      </w:pPr>
    </w:lvl>
    <w:lvl w:ilvl="3" w:tplc="00C6F5A8">
      <w:start w:val="1"/>
      <w:numFmt w:val="decimal"/>
      <w:lvlText w:val="%4."/>
      <w:lvlJc w:val="left"/>
      <w:pPr>
        <w:ind w:left="2880" w:hanging="360"/>
      </w:pPr>
    </w:lvl>
    <w:lvl w:ilvl="4" w:tplc="D724FF16">
      <w:start w:val="1"/>
      <w:numFmt w:val="lowerLetter"/>
      <w:lvlText w:val="%5."/>
      <w:lvlJc w:val="left"/>
      <w:pPr>
        <w:ind w:left="3600" w:hanging="360"/>
      </w:pPr>
    </w:lvl>
    <w:lvl w:ilvl="5" w:tplc="90A822C4">
      <w:start w:val="1"/>
      <w:numFmt w:val="lowerRoman"/>
      <w:lvlText w:val="%6."/>
      <w:lvlJc w:val="right"/>
      <w:pPr>
        <w:ind w:left="4320" w:hanging="180"/>
      </w:pPr>
    </w:lvl>
    <w:lvl w:ilvl="6" w:tplc="0A08327A">
      <w:start w:val="1"/>
      <w:numFmt w:val="decimal"/>
      <w:lvlText w:val="%7."/>
      <w:lvlJc w:val="left"/>
      <w:pPr>
        <w:ind w:left="5040" w:hanging="360"/>
      </w:pPr>
    </w:lvl>
    <w:lvl w:ilvl="7" w:tplc="F2D441FE">
      <w:start w:val="1"/>
      <w:numFmt w:val="lowerLetter"/>
      <w:lvlText w:val="%8."/>
      <w:lvlJc w:val="left"/>
      <w:pPr>
        <w:ind w:left="5760" w:hanging="360"/>
      </w:pPr>
    </w:lvl>
    <w:lvl w:ilvl="8" w:tplc="1E62EAA4">
      <w:start w:val="1"/>
      <w:numFmt w:val="lowerRoman"/>
      <w:lvlText w:val="%9."/>
      <w:lvlJc w:val="right"/>
      <w:pPr>
        <w:ind w:left="6480" w:hanging="180"/>
      </w:pPr>
    </w:lvl>
  </w:abstractNum>
  <w:abstractNum w:abstractNumId="1" w15:restartNumberingAfterBreak="0">
    <w:nsid w:val="032D0E36"/>
    <w:multiLevelType w:val="hybridMultilevel"/>
    <w:tmpl w:val="CB422A0A"/>
    <w:lvl w:ilvl="0" w:tplc="FFFFFFFF">
      <w:start w:val="3"/>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44775"/>
    <w:multiLevelType w:val="hybridMultilevel"/>
    <w:tmpl w:val="26D8829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4ED1A68"/>
    <w:multiLevelType w:val="hybridMultilevel"/>
    <w:tmpl w:val="FFFFFFFF"/>
    <w:lvl w:ilvl="0" w:tplc="57781E3E">
      <w:start w:val="1"/>
      <w:numFmt w:val="bullet"/>
      <w:lvlText w:val=""/>
      <w:lvlJc w:val="left"/>
      <w:pPr>
        <w:ind w:left="720" w:hanging="360"/>
      </w:pPr>
      <w:rPr>
        <w:rFonts w:hint="default" w:ascii="Symbol" w:hAnsi="Symbol"/>
      </w:rPr>
    </w:lvl>
    <w:lvl w:ilvl="1" w:tplc="956CDC54">
      <w:start w:val="1"/>
      <w:numFmt w:val="bullet"/>
      <w:lvlText w:val="o"/>
      <w:lvlJc w:val="left"/>
      <w:pPr>
        <w:ind w:left="1440" w:hanging="360"/>
      </w:pPr>
      <w:rPr>
        <w:rFonts w:hint="default" w:ascii="Courier New" w:hAnsi="Courier New"/>
      </w:rPr>
    </w:lvl>
    <w:lvl w:ilvl="2" w:tplc="0C580ADE">
      <w:start w:val="1"/>
      <w:numFmt w:val="bullet"/>
      <w:lvlText w:val=""/>
      <w:lvlJc w:val="left"/>
      <w:pPr>
        <w:ind w:left="2160" w:hanging="360"/>
      </w:pPr>
      <w:rPr>
        <w:rFonts w:hint="default" w:ascii="Wingdings" w:hAnsi="Wingdings"/>
      </w:rPr>
    </w:lvl>
    <w:lvl w:ilvl="3" w:tplc="383E3262">
      <w:start w:val="1"/>
      <w:numFmt w:val="bullet"/>
      <w:lvlText w:val=""/>
      <w:lvlJc w:val="left"/>
      <w:pPr>
        <w:ind w:left="2880" w:hanging="360"/>
      </w:pPr>
      <w:rPr>
        <w:rFonts w:hint="default" w:ascii="Symbol" w:hAnsi="Symbol"/>
      </w:rPr>
    </w:lvl>
    <w:lvl w:ilvl="4" w:tplc="318C2F28">
      <w:start w:val="1"/>
      <w:numFmt w:val="bullet"/>
      <w:lvlText w:val="o"/>
      <w:lvlJc w:val="left"/>
      <w:pPr>
        <w:ind w:left="3600" w:hanging="360"/>
      </w:pPr>
      <w:rPr>
        <w:rFonts w:hint="default" w:ascii="Courier New" w:hAnsi="Courier New"/>
      </w:rPr>
    </w:lvl>
    <w:lvl w:ilvl="5" w:tplc="8A543CDC">
      <w:start w:val="1"/>
      <w:numFmt w:val="bullet"/>
      <w:lvlText w:val=""/>
      <w:lvlJc w:val="left"/>
      <w:pPr>
        <w:ind w:left="4320" w:hanging="360"/>
      </w:pPr>
      <w:rPr>
        <w:rFonts w:hint="default" w:ascii="Wingdings" w:hAnsi="Wingdings"/>
      </w:rPr>
    </w:lvl>
    <w:lvl w:ilvl="6" w:tplc="52AE61F8">
      <w:start w:val="1"/>
      <w:numFmt w:val="bullet"/>
      <w:lvlText w:val=""/>
      <w:lvlJc w:val="left"/>
      <w:pPr>
        <w:ind w:left="5040" w:hanging="360"/>
      </w:pPr>
      <w:rPr>
        <w:rFonts w:hint="default" w:ascii="Symbol" w:hAnsi="Symbol"/>
      </w:rPr>
    </w:lvl>
    <w:lvl w:ilvl="7" w:tplc="F3629482">
      <w:start w:val="1"/>
      <w:numFmt w:val="bullet"/>
      <w:lvlText w:val="o"/>
      <w:lvlJc w:val="left"/>
      <w:pPr>
        <w:ind w:left="5760" w:hanging="360"/>
      </w:pPr>
      <w:rPr>
        <w:rFonts w:hint="default" w:ascii="Courier New" w:hAnsi="Courier New"/>
      </w:rPr>
    </w:lvl>
    <w:lvl w:ilvl="8" w:tplc="ACBE69C8">
      <w:start w:val="1"/>
      <w:numFmt w:val="bullet"/>
      <w:lvlText w:val=""/>
      <w:lvlJc w:val="left"/>
      <w:pPr>
        <w:ind w:left="6480" w:hanging="360"/>
      </w:pPr>
      <w:rPr>
        <w:rFonts w:hint="default" w:ascii="Wingdings" w:hAnsi="Wingdings"/>
      </w:rPr>
    </w:lvl>
  </w:abstractNum>
  <w:abstractNum w:abstractNumId="4" w15:restartNumberingAfterBreak="0">
    <w:nsid w:val="05180BEC"/>
    <w:multiLevelType w:val="hybridMultilevel"/>
    <w:tmpl w:val="143CB582"/>
    <w:lvl w:ilvl="0" w:tplc="B11AE088">
      <w:start w:val="1"/>
      <w:numFmt w:val="decimal"/>
      <w:lvlText w:val="%1."/>
      <w:lvlJc w:val="left"/>
      <w:pPr>
        <w:ind w:left="360" w:hanging="360"/>
      </w:pPr>
    </w:lvl>
    <w:lvl w:ilvl="1" w:tplc="68F2700A">
      <w:start w:val="1"/>
      <w:numFmt w:val="lowerLetter"/>
      <w:lvlText w:val="%2."/>
      <w:lvlJc w:val="left"/>
      <w:pPr>
        <w:ind w:left="1080" w:hanging="360"/>
      </w:pPr>
    </w:lvl>
    <w:lvl w:ilvl="2" w:tplc="95BE0566">
      <w:start w:val="1"/>
      <w:numFmt w:val="lowerRoman"/>
      <w:lvlText w:val="%3."/>
      <w:lvlJc w:val="right"/>
      <w:pPr>
        <w:ind w:left="1800" w:hanging="180"/>
      </w:pPr>
    </w:lvl>
    <w:lvl w:ilvl="3" w:tplc="8D628BE6">
      <w:start w:val="1"/>
      <w:numFmt w:val="decimal"/>
      <w:lvlText w:val="%4."/>
      <w:lvlJc w:val="left"/>
      <w:pPr>
        <w:ind w:left="2520" w:hanging="360"/>
      </w:pPr>
    </w:lvl>
    <w:lvl w:ilvl="4" w:tplc="722A56F4">
      <w:start w:val="1"/>
      <w:numFmt w:val="lowerLetter"/>
      <w:lvlText w:val="%5."/>
      <w:lvlJc w:val="left"/>
      <w:pPr>
        <w:ind w:left="3240" w:hanging="360"/>
      </w:pPr>
    </w:lvl>
    <w:lvl w:ilvl="5" w:tplc="3F36450E">
      <w:start w:val="1"/>
      <w:numFmt w:val="lowerRoman"/>
      <w:lvlText w:val="%6."/>
      <w:lvlJc w:val="right"/>
      <w:pPr>
        <w:ind w:left="3960" w:hanging="180"/>
      </w:pPr>
    </w:lvl>
    <w:lvl w:ilvl="6" w:tplc="77B03FC4">
      <w:start w:val="1"/>
      <w:numFmt w:val="decimal"/>
      <w:lvlText w:val="%7."/>
      <w:lvlJc w:val="left"/>
      <w:pPr>
        <w:ind w:left="4680" w:hanging="360"/>
      </w:pPr>
    </w:lvl>
    <w:lvl w:ilvl="7" w:tplc="A4A6F3F2">
      <w:start w:val="1"/>
      <w:numFmt w:val="lowerLetter"/>
      <w:lvlText w:val="%8."/>
      <w:lvlJc w:val="left"/>
      <w:pPr>
        <w:ind w:left="5400" w:hanging="360"/>
      </w:pPr>
    </w:lvl>
    <w:lvl w:ilvl="8" w:tplc="1DC68670">
      <w:start w:val="1"/>
      <w:numFmt w:val="lowerRoman"/>
      <w:lvlText w:val="%9."/>
      <w:lvlJc w:val="right"/>
      <w:pPr>
        <w:ind w:left="6120" w:hanging="180"/>
      </w:pPr>
    </w:lvl>
  </w:abstractNum>
  <w:abstractNum w:abstractNumId="5" w15:restartNumberingAfterBreak="0">
    <w:nsid w:val="07E75745"/>
    <w:multiLevelType w:val="hybridMultilevel"/>
    <w:tmpl w:val="96F6D7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8321B9F"/>
    <w:multiLevelType w:val="hybridMultilevel"/>
    <w:tmpl w:val="FFFFFFFF"/>
    <w:lvl w:ilvl="0" w:tplc="96AA6968">
      <w:start w:val="1"/>
      <w:numFmt w:val="bullet"/>
      <w:lvlText w:val=""/>
      <w:lvlJc w:val="left"/>
      <w:pPr>
        <w:ind w:left="1080" w:hanging="360"/>
      </w:pPr>
      <w:rPr>
        <w:rFonts w:hint="default" w:ascii="Symbol" w:hAnsi="Symbol"/>
      </w:rPr>
    </w:lvl>
    <w:lvl w:ilvl="1" w:tplc="28C46F58">
      <w:start w:val="1"/>
      <w:numFmt w:val="bullet"/>
      <w:lvlText w:val="o"/>
      <w:lvlJc w:val="left"/>
      <w:pPr>
        <w:ind w:left="1800" w:hanging="360"/>
      </w:pPr>
      <w:rPr>
        <w:rFonts w:hint="default" w:ascii="Courier New" w:hAnsi="Courier New"/>
      </w:rPr>
    </w:lvl>
    <w:lvl w:ilvl="2" w:tplc="E6EEB3F0">
      <w:start w:val="1"/>
      <w:numFmt w:val="bullet"/>
      <w:lvlText w:val=""/>
      <w:lvlJc w:val="left"/>
      <w:pPr>
        <w:ind w:left="2520" w:hanging="360"/>
      </w:pPr>
      <w:rPr>
        <w:rFonts w:hint="default" w:ascii="Wingdings" w:hAnsi="Wingdings"/>
      </w:rPr>
    </w:lvl>
    <w:lvl w:ilvl="3" w:tplc="8780A1AE">
      <w:start w:val="1"/>
      <w:numFmt w:val="bullet"/>
      <w:lvlText w:val=""/>
      <w:lvlJc w:val="left"/>
      <w:pPr>
        <w:ind w:left="3240" w:hanging="360"/>
      </w:pPr>
      <w:rPr>
        <w:rFonts w:hint="default" w:ascii="Symbol" w:hAnsi="Symbol"/>
      </w:rPr>
    </w:lvl>
    <w:lvl w:ilvl="4" w:tplc="1F50B7CE">
      <w:start w:val="1"/>
      <w:numFmt w:val="bullet"/>
      <w:lvlText w:val="o"/>
      <w:lvlJc w:val="left"/>
      <w:pPr>
        <w:ind w:left="3960" w:hanging="360"/>
      </w:pPr>
      <w:rPr>
        <w:rFonts w:hint="default" w:ascii="Courier New" w:hAnsi="Courier New"/>
      </w:rPr>
    </w:lvl>
    <w:lvl w:ilvl="5" w:tplc="0A7EED22">
      <w:start w:val="1"/>
      <w:numFmt w:val="bullet"/>
      <w:lvlText w:val=""/>
      <w:lvlJc w:val="left"/>
      <w:pPr>
        <w:ind w:left="4680" w:hanging="360"/>
      </w:pPr>
      <w:rPr>
        <w:rFonts w:hint="default" w:ascii="Wingdings" w:hAnsi="Wingdings"/>
      </w:rPr>
    </w:lvl>
    <w:lvl w:ilvl="6" w:tplc="DC2628DC">
      <w:start w:val="1"/>
      <w:numFmt w:val="bullet"/>
      <w:lvlText w:val=""/>
      <w:lvlJc w:val="left"/>
      <w:pPr>
        <w:ind w:left="5400" w:hanging="360"/>
      </w:pPr>
      <w:rPr>
        <w:rFonts w:hint="default" w:ascii="Symbol" w:hAnsi="Symbol"/>
      </w:rPr>
    </w:lvl>
    <w:lvl w:ilvl="7" w:tplc="0382E6C8">
      <w:start w:val="1"/>
      <w:numFmt w:val="bullet"/>
      <w:lvlText w:val="o"/>
      <w:lvlJc w:val="left"/>
      <w:pPr>
        <w:ind w:left="6120" w:hanging="360"/>
      </w:pPr>
      <w:rPr>
        <w:rFonts w:hint="default" w:ascii="Courier New" w:hAnsi="Courier New"/>
      </w:rPr>
    </w:lvl>
    <w:lvl w:ilvl="8" w:tplc="09F4113C">
      <w:start w:val="1"/>
      <w:numFmt w:val="bullet"/>
      <w:lvlText w:val=""/>
      <w:lvlJc w:val="left"/>
      <w:pPr>
        <w:ind w:left="6840" w:hanging="360"/>
      </w:pPr>
      <w:rPr>
        <w:rFonts w:hint="default" w:ascii="Wingdings" w:hAnsi="Wingdings"/>
      </w:rPr>
    </w:lvl>
  </w:abstractNum>
  <w:abstractNum w:abstractNumId="7" w15:restartNumberingAfterBreak="0">
    <w:nsid w:val="103904C1"/>
    <w:multiLevelType w:val="hybridMultilevel"/>
    <w:tmpl w:val="3DA44BDE"/>
    <w:lvl w:ilvl="0" w:tplc="E77C328A">
      <w:start w:val="1"/>
      <w:numFmt w:val="bullet"/>
      <w:lvlText w:val=""/>
      <w:lvlJc w:val="left"/>
      <w:pPr>
        <w:ind w:left="1080" w:hanging="360"/>
      </w:pPr>
      <w:rPr>
        <w:rFonts w:hint="default" w:ascii="Symbol" w:hAnsi="Symbol"/>
      </w:rPr>
    </w:lvl>
    <w:lvl w:ilvl="1" w:tplc="31C22A08">
      <w:start w:val="1"/>
      <w:numFmt w:val="bullet"/>
      <w:lvlText w:val="o"/>
      <w:lvlJc w:val="left"/>
      <w:pPr>
        <w:ind w:left="1800" w:hanging="360"/>
      </w:pPr>
      <w:rPr>
        <w:rFonts w:hint="default" w:ascii="Courier New" w:hAnsi="Courier New"/>
      </w:rPr>
    </w:lvl>
    <w:lvl w:ilvl="2" w:tplc="C22CACA8">
      <w:start w:val="1"/>
      <w:numFmt w:val="bullet"/>
      <w:lvlText w:val=""/>
      <w:lvlJc w:val="left"/>
      <w:pPr>
        <w:ind w:left="2520" w:hanging="360"/>
      </w:pPr>
      <w:rPr>
        <w:rFonts w:hint="default" w:ascii="Wingdings" w:hAnsi="Wingdings"/>
      </w:rPr>
    </w:lvl>
    <w:lvl w:ilvl="3" w:tplc="1A8A62CC">
      <w:start w:val="1"/>
      <w:numFmt w:val="bullet"/>
      <w:lvlText w:val=""/>
      <w:lvlJc w:val="left"/>
      <w:pPr>
        <w:ind w:left="3240" w:hanging="360"/>
      </w:pPr>
      <w:rPr>
        <w:rFonts w:hint="default" w:ascii="Symbol" w:hAnsi="Symbol"/>
      </w:rPr>
    </w:lvl>
    <w:lvl w:ilvl="4" w:tplc="9124BDAC">
      <w:start w:val="1"/>
      <w:numFmt w:val="bullet"/>
      <w:lvlText w:val="o"/>
      <w:lvlJc w:val="left"/>
      <w:pPr>
        <w:ind w:left="3960" w:hanging="360"/>
      </w:pPr>
      <w:rPr>
        <w:rFonts w:hint="default" w:ascii="Courier New" w:hAnsi="Courier New"/>
      </w:rPr>
    </w:lvl>
    <w:lvl w:ilvl="5" w:tplc="1234DB9A">
      <w:start w:val="1"/>
      <w:numFmt w:val="bullet"/>
      <w:lvlText w:val=""/>
      <w:lvlJc w:val="left"/>
      <w:pPr>
        <w:ind w:left="4680" w:hanging="360"/>
      </w:pPr>
      <w:rPr>
        <w:rFonts w:hint="default" w:ascii="Wingdings" w:hAnsi="Wingdings"/>
      </w:rPr>
    </w:lvl>
    <w:lvl w:ilvl="6" w:tplc="4EEC37D0">
      <w:start w:val="1"/>
      <w:numFmt w:val="bullet"/>
      <w:lvlText w:val=""/>
      <w:lvlJc w:val="left"/>
      <w:pPr>
        <w:ind w:left="5400" w:hanging="360"/>
      </w:pPr>
      <w:rPr>
        <w:rFonts w:hint="default" w:ascii="Symbol" w:hAnsi="Symbol"/>
      </w:rPr>
    </w:lvl>
    <w:lvl w:ilvl="7" w:tplc="AC92EBD2">
      <w:start w:val="1"/>
      <w:numFmt w:val="bullet"/>
      <w:lvlText w:val="o"/>
      <w:lvlJc w:val="left"/>
      <w:pPr>
        <w:ind w:left="6120" w:hanging="360"/>
      </w:pPr>
      <w:rPr>
        <w:rFonts w:hint="default" w:ascii="Courier New" w:hAnsi="Courier New"/>
      </w:rPr>
    </w:lvl>
    <w:lvl w:ilvl="8" w:tplc="6E44A2AA">
      <w:start w:val="1"/>
      <w:numFmt w:val="bullet"/>
      <w:lvlText w:val=""/>
      <w:lvlJc w:val="left"/>
      <w:pPr>
        <w:ind w:left="6840" w:hanging="360"/>
      </w:pPr>
      <w:rPr>
        <w:rFonts w:hint="default" w:ascii="Wingdings" w:hAnsi="Wingdings"/>
      </w:rPr>
    </w:lvl>
  </w:abstractNum>
  <w:abstractNum w:abstractNumId="8" w15:restartNumberingAfterBreak="0">
    <w:nsid w:val="11DD0BB1"/>
    <w:multiLevelType w:val="hybridMultilevel"/>
    <w:tmpl w:val="877E6BEC"/>
    <w:lvl w:ilvl="0" w:tplc="C5D4E798">
      <w:start w:val="1"/>
      <w:numFmt w:val="bullet"/>
      <w:lvlText w:val=""/>
      <w:lvlJc w:val="left"/>
      <w:pPr>
        <w:ind w:left="720" w:hanging="360"/>
      </w:pPr>
      <w:rPr>
        <w:rFonts w:hint="default" w:ascii="Symbol" w:hAnsi="Symbol"/>
      </w:rPr>
    </w:lvl>
    <w:lvl w:ilvl="1" w:tplc="53020C4E" w:tentative="1">
      <w:start w:val="1"/>
      <w:numFmt w:val="bullet"/>
      <w:lvlText w:val="o"/>
      <w:lvlJc w:val="left"/>
      <w:pPr>
        <w:ind w:left="1440" w:hanging="360"/>
      </w:pPr>
      <w:rPr>
        <w:rFonts w:hint="default" w:ascii="Courier New" w:hAnsi="Courier New"/>
      </w:rPr>
    </w:lvl>
    <w:lvl w:ilvl="2" w:tplc="6EF89E50" w:tentative="1">
      <w:start w:val="1"/>
      <w:numFmt w:val="bullet"/>
      <w:lvlText w:val=""/>
      <w:lvlJc w:val="left"/>
      <w:pPr>
        <w:ind w:left="2160" w:hanging="360"/>
      </w:pPr>
      <w:rPr>
        <w:rFonts w:hint="default" w:ascii="Wingdings" w:hAnsi="Wingdings"/>
      </w:rPr>
    </w:lvl>
    <w:lvl w:ilvl="3" w:tplc="E170348E" w:tentative="1">
      <w:start w:val="1"/>
      <w:numFmt w:val="bullet"/>
      <w:lvlText w:val=""/>
      <w:lvlJc w:val="left"/>
      <w:pPr>
        <w:ind w:left="2880" w:hanging="360"/>
      </w:pPr>
      <w:rPr>
        <w:rFonts w:hint="default" w:ascii="Symbol" w:hAnsi="Symbol"/>
      </w:rPr>
    </w:lvl>
    <w:lvl w:ilvl="4" w:tplc="8ED4EA42" w:tentative="1">
      <w:start w:val="1"/>
      <w:numFmt w:val="bullet"/>
      <w:lvlText w:val="o"/>
      <w:lvlJc w:val="left"/>
      <w:pPr>
        <w:ind w:left="3600" w:hanging="360"/>
      </w:pPr>
      <w:rPr>
        <w:rFonts w:hint="default" w:ascii="Courier New" w:hAnsi="Courier New"/>
      </w:rPr>
    </w:lvl>
    <w:lvl w:ilvl="5" w:tplc="8050F664" w:tentative="1">
      <w:start w:val="1"/>
      <w:numFmt w:val="bullet"/>
      <w:lvlText w:val=""/>
      <w:lvlJc w:val="left"/>
      <w:pPr>
        <w:ind w:left="4320" w:hanging="360"/>
      </w:pPr>
      <w:rPr>
        <w:rFonts w:hint="default" w:ascii="Wingdings" w:hAnsi="Wingdings"/>
      </w:rPr>
    </w:lvl>
    <w:lvl w:ilvl="6" w:tplc="1CE28DF4" w:tentative="1">
      <w:start w:val="1"/>
      <w:numFmt w:val="bullet"/>
      <w:lvlText w:val=""/>
      <w:lvlJc w:val="left"/>
      <w:pPr>
        <w:ind w:left="5040" w:hanging="360"/>
      </w:pPr>
      <w:rPr>
        <w:rFonts w:hint="default" w:ascii="Symbol" w:hAnsi="Symbol"/>
      </w:rPr>
    </w:lvl>
    <w:lvl w:ilvl="7" w:tplc="6316B45C" w:tentative="1">
      <w:start w:val="1"/>
      <w:numFmt w:val="bullet"/>
      <w:lvlText w:val="o"/>
      <w:lvlJc w:val="left"/>
      <w:pPr>
        <w:ind w:left="5760" w:hanging="360"/>
      </w:pPr>
      <w:rPr>
        <w:rFonts w:hint="default" w:ascii="Courier New" w:hAnsi="Courier New"/>
      </w:rPr>
    </w:lvl>
    <w:lvl w:ilvl="8" w:tplc="E1F4FFE0" w:tentative="1">
      <w:start w:val="1"/>
      <w:numFmt w:val="bullet"/>
      <w:lvlText w:val=""/>
      <w:lvlJc w:val="left"/>
      <w:pPr>
        <w:ind w:left="6480" w:hanging="360"/>
      </w:pPr>
      <w:rPr>
        <w:rFonts w:hint="default" w:ascii="Wingdings" w:hAnsi="Wingdings"/>
      </w:rPr>
    </w:lvl>
  </w:abstractNum>
  <w:abstractNum w:abstractNumId="9" w15:restartNumberingAfterBreak="0">
    <w:nsid w:val="12224A04"/>
    <w:multiLevelType w:val="hybridMultilevel"/>
    <w:tmpl w:val="643A78AC"/>
    <w:lvl w:ilvl="0" w:tplc="FD3CB430">
      <w:start w:val="1"/>
      <w:numFmt w:val="bullet"/>
      <w:lvlText w:val="·"/>
      <w:lvlJc w:val="left"/>
      <w:pPr>
        <w:ind w:left="720" w:hanging="360"/>
      </w:pPr>
      <w:rPr>
        <w:rFonts w:hint="default" w:ascii="Symbol" w:hAnsi="Symbol"/>
      </w:rPr>
    </w:lvl>
    <w:lvl w:ilvl="1" w:tplc="0FA69756">
      <w:start w:val="1"/>
      <w:numFmt w:val="bullet"/>
      <w:lvlText w:val="o"/>
      <w:lvlJc w:val="left"/>
      <w:pPr>
        <w:ind w:left="1440" w:hanging="360"/>
      </w:pPr>
      <w:rPr>
        <w:rFonts w:hint="default" w:ascii="Courier New" w:hAnsi="Courier New"/>
      </w:rPr>
    </w:lvl>
    <w:lvl w:ilvl="2" w:tplc="6CF67B90">
      <w:start w:val="1"/>
      <w:numFmt w:val="bullet"/>
      <w:lvlText w:val=""/>
      <w:lvlJc w:val="left"/>
      <w:pPr>
        <w:ind w:left="2160" w:hanging="360"/>
      </w:pPr>
      <w:rPr>
        <w:rFonts w:hint="default" w:ascii="Wingdings" w:hAnsi="Wingdings"/>
      </w:rPr>
    </w:lvl>
    <w:lvl w:ilvl="3" w:tplc="D7B6D858">
      <w:start w:val="1"/>
      <w:numFmt w:val="bullet"/>
      <w:lvlText w:val=""/>
      <w:lvlJc w:val="left"/>
      <w:pPr>
        <w:ind w:left="2880" w:hanging="360"/>
      </w:pPr>
      <w:rPr>
        <w:rFonts w:hint="default" w:ascii="Symbol" w:hAnsi="Symbol"/>
      </w:rPr>
    </w:lvl>
    <w:lvl w:ilvl="4" w:tplc="4844D7E0">
      <w:start w:val="1"/>
      <w:numFmt w:val="bullet"/>
      <w:lvlText w:val="o"/>
      <w:lvlJc w:val="left"/>
      <w:pPr>
        <w:ind w:left="3600" w:hanging="360"/>
      </w:pPr>
      <w:rPr>
        <w:rFonts w:hint="default" w:ascii="Courier New" w:hAnsi="Courier New"/>
      </w:rPr>
    </w:lvl>
    <w:lvl w:ilvl="5" w:tplc="3058062C">
      <w:start w:val="1"/>
      <w:numFmt w:val="bullet"/>
      <w:lvlText w:val=""/>
      <w:lvlJc w:val="left"/>
      <w:pPr>
        <w:ind w:left="4320" w:hanging="360"/>
      </w:pPr>
      <w:rPr>
        <w:rFonts w:hint="default" w:ascii="Wingdings" w:hAnsi="Wingdings"/>
      </w:rPr>
    </w:lvl>
    <w:lvl w:ilvl="6" w:tplc="08702A70">
      <w:start w:val="1"/>
      <w:numFmt w:val="bullet"/>
      <w:lvlText w:val=""/>
      <w:lvlJc w:val="left"/>
      <w:pPr>
        <w:ind w:left="5040" w:hanging="360"/>
      </w:pPr>
      <w:rPr>
        <w:rFonts w:hint="default" w:ascii="Symbol" w:hAnsi="Symbol"/>
      </w:rPr>
    </w:lvl>
    <w:lvl w:ilvl="7" w:tplc="60D08202">
      <w:start w:val="1"/>
      <w:numFmt w:val="bullet"/>
      <w:lvlText w:val="o"/>
      <w:lvlJc w:val="left"/>
      <w:pPr>
        <w:ind w:left="5760" w:hanging="360"/>
      </w:pPr>
      <w:rPr>
        <w:rFonts w:hint="default" w:ascii="Courier New" w:hAnsi="Courier New"/>
      </w:rPr>
    </w:lvl>
    <w:lvl w:ilvl="8" w:tplc="2C2873A4">
      <w:start w:val="1"/>
      <w:numFmt w:val="bullet"/>
      <w:lvlText w:val=""/>
      <w:lvlJc w:val="left"/>
      <w:pPr>
        <w:ind w:left="6480" w:hanging="360"/>
      </w:pPr>
      <w:rPr>
        <w:rFonts w:hint="default" w:ascii="Wingdings" w:hAnsi="Wingdings"/>
      </w:rPr>
    </w:lvl>
  </w:abstractNum>
  <w:abstractNum w:abstractNumId="10" w15:restartNumberingAfterBreak="0">
    <w:nsid w:val="1AF30C60"/>
    <w:multiLevelType w:val="hybridMultilevel"/>
    <w:tmpl w:val="DC66CDF4"/>
    <w:lvl w:ilvl="0" w:tplc="2AA2D82A">
      <w:start w:val="1"/>
      <w:numFmt w:val="bullet"/>
      <w:lvlText w:val=""/>
      <w:lvlJc w:val="left"/>
      <w:pPr>
        <w:tabs>
          <w:tab w:val="num" w:pos="720"/>
        </w:tabs>
        <w:ind w:left="720" w:hanging="360"/>
      </w:pPr>
      <w:rPr>
        <w:rFonts w:hint="default" w:ascii="Symbol" w:hAnsi="Symbol"/>
        <w:sz w:val="20"/>
      </w:rPr>
    </w:lvl>
    <w:lvl w:ilvl="1" w:tplc="7284A94C" w:tentative="1">
      <w:start w:val="1"/>
      <w:numFmt w:val="bullet"/>
      <w:lvlText w:val=""/>
      <w:lvlJc w:val="left"/>
      <w:pPr>
        <w:tabs>
          <w:tab w:val="num" w:pos="1440"/>
        </w:tabs>
        <w:ind w:left="1440" w:hanging="360"/>
      </w:pPr>
      <w:rPr>
        <w:rFonts w:hint="default" w:ascii="Symbol" w:hAnsi="Symbol"/>
        <w:sz w:val="20"/>
      </w:rPr>
    </w:lvl>
    <w:lvl w:ilvl="2" w:tplc="3AEAA3A4" w:tentative="1">
      <w:start w:val="1"/>
      <w:numFmt w:val="bullet"/>
      <w:lvlText w:val=""/>
      <w:lvlJc w:val="left"/>
      <w:pPr>
        <w:tabs>
          <w:tab w:val="num" w:pos="2160"/>
        </w:tabs>
        <w:ind w:left="2160" w:hanging="360"/>
      </w:pPr>
      <w:rPr>
        <w:rFonts w:hint="default" w:ascii="Symbol" w:hAnsi="Symbol"/>
        <w:sz w:val="20"/>
      </w:rPr>
    </w:lvl>
    <w:lvl w:ilvl="3" w:tplc="76EA81C2" w:tentative="1">
      <w:start w:val="1"/>
      <w:numFmt w:val="bullet"/>
      <w:lvlText w:val=""/>
      <w:lvlJc w:val="left"/>
      <w:pPr>
        <w:tabs>
          <w:tab w:val="num" w:pos="2880"/>
        </w:tabs>
        <w:ind w:left="2880" w:hanging="360"/>
      </w:pPr>
      <w:rPr>
        <w:rFonts w:hint="default" w:ascii="Symbol" w:hAnsi="Symbol"/>
        <w:sz w:val="20"/>
      </w:rPr>
    </w:lvl>
    <w:lvl w:ilvl="4" w:tplc="80E8C58C" w:tentative="1">
      <w:start w:val="1"/>
      <w:numFmt w:val="bullet"/>
      <w:lvlText w:val=""/>
      <w:lvlJc w:val="left"/>
      <w:pPr>
        <w:tabs>
          <w:tab w:val="num" w:pos="3600"/>
        </w:tabs>
        <w:ind w:left="3600" w:hanging="360"/>
      </w:pPr>
      <w:rPr>
        <w:rFonts w:hint="default" w:ascii="Symbol" w:hAnsi="Symbol"/>
        <w:sz w:val="20"/>
      </w:rPr>
    </w:lvl>
    <w:lvl w:ilvl="5" w:tplc="4170D10A" w:tentative="1">
      <w:start w:val="1"/>
      <w:numFmt w:val="bullet"/>
      <w:lvlText w:val=""/>
      <w:lvlJc w:val="left"/>
      <w:pPr>
        <w:tabs>
          <w:tab w:val="num" w:pos="4320"/>
        </w:tabs>
        <w:ind w:left="4320" w:hanging="360"/>
      </w:pPr>
      <w:rPr>
        <w:rFonts w:hint="default" w:ascii="Symbol" w:hAnsi="Symbol"/>
        <w:sz w:val="20"/>
      </w:rPr>
    </w:lvl>
    <w:lvl w:ilvl="6" w:tplc="27043452" w:tentative="1">
      <w:start w:val="1"/>
      <w:numFmt w:val="bullet"/>
      <w:lvlText w:val=""/>
      <w:lvlJc w:val="left"/>
      <w:pPr>
        <w:tabs>
          <w:tab w:val="num" w:pos="5040"/>
        </w:tabs>
        <w:ind w:left="5040" w:hanging="360"/>
      </w:pPr>
      <w:rPr>
        <w:rFonts w:hint="default" w:ascii="Symbol" w:hAnsi="Symbol"/>
        <w:sz w:val="20"/>
      </w:rPr>
    </w:lvl>
    <w:lvl w:ilvl="7" w:tplc="A7D40BC6" w:tentative="1">
      <w:start w:val="1"/>
      <w:numFmt w:val="bullet"/>
      <w:lvlText w:val=""/>
      <w:lvlJc w:val="left"/>
      <w:pPr>
        <w:tabs>
          <w:tab w:val="num" w:pos="5760"/>
        </w:tabs>
        <w:ind w:left="5760" w:hanging="360"/>
      </w:pPr>
      <w:rPr>
        <w:rFonts w:hint="default" w:ascii="Symbol" w:hAnsi="Symbol"/>
        <w:sz w:val="20"/>
      </w:rPr>
    </w:lvl>
    <w:lvl w:ilvl="8" w:tplc="2996AEE0"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CCB4BE3"/>
    <w:multiLevelType w:val="hybridMultilevel"/>
    <w:tmpl w:val="686C550C"/>
    <w:lvl w:ilvl="0" w:tplc="44A61C4A">
      <w:start w:val="1"/>
      <w:numFmt w:val="decimal"/>
      <w:lvlText w:val="%1."/>
      <w:lvlJc w:val="left"/>
      <w:pPr>
        <w:ind w:left="360" w:hanging="360"/>
      </w:pPr>
      <w:rPr>
        <w:rFonts w:hint="default" w:asciiTheme="minorHAnsi" w:hAnsiTheme="minorHAnsi"/>
      </w:rPr>
    </w:lvl>
    <w:lvl w:ilvl="1" w:tplc="BA8AAECA">
      <w:start w:val="1"/>
      <w:numFmt w:val="bullet"/>
      <w:lvlText w:val=""/>
      <w:lvlJc w:val="left"/>
      <w:pPr>
        <w:ind w:left="1080" w:hanging="360"/>
      </w:pPr>
      <w:rPr>
        <w:rFonts w:hint="default" w:ascii="Symbol" w:hAnsi="Symbol"/>
      </w:rPr>
    </w:lvl>
    <w:lvl w:ilvl="2" w:tplc="2F6A4C34" w:tentative="1">
      <w:start w:val="1"/>
      <w:numFmt w:val="lowerRoman"/>
      <w:lvlText w:val="%3."/>
      <w:lvlJc w:val="right"/>
      <w:pPr>
        <w:ind w:left="1800" w:hanging="180"/>
      </w:pPr>
    </w:lvl>
    <w:lvl w:ilvl="3" w:tplc="DB363B84" w:tentative="1">
      <w:start w:val="1"/>
      <w:numFmt w:val="decimal"/>
      <w:lvlText w:val="%4."/>
      <w:lvlJc w:val="left"/>
      <w:pPr>
        <w:ind w:left="2520" w:hanging="360"/>
      </w:pPr>
    </w:lvl>
    <w:lvl w:ilvl="4" w:tplc="9F32BB06" w:tentative="1">
      <w:start w:val="1"/>
      <w:numFmt w:val="lowerLetter"/>
      <w:lvlText w:val="%5."/>
      <w:lvlJc w:val="left"/>
      <w:pPr>
        <w:ind w:left="3240" w:hanging="360"/>
      </w:pPr>
    </w:lvl>
    <w:lvl w:ilvl="5" w:tplc="638C839E" w:tentative="1">
      <w:start w:val="1"/>
      <w:numFmt w:val="lowerRoman"/>
      <w:lvlText w:val="%6."/>
      <w:lvlJc w:val="right"/>
      <w:pPr>
        <w:ind w:left="3960" w:hanging="180"/>
      </w:pPr>
    </w:lvl>
    <w:lvl w:ilvl="6" w:tplc="EE04B98E" w:tentative="1">
      <w:start w:val="1"/>
      <w:numFmt w:val="decimal"/>
      <w:lvlText w:val="%7."/>
      <w:lvlJc w:val="left"/>
      <w:pPr>
        <w:ind w:left="4680" w:hanging="360"/>
      </w:pPr>
    </w:lvl>
    <w:lvl w:ilvl="7" w:tplc="20E65B84" w:tentative="1">
      <w:start w:val="1"/>
      <w:numFmt w:val="lowerLetter"/>
      <w:lvlText w:val="%8."/>
      <w:lvlJc w:val="left"/>
      <w:pPr>
        <w:ind w:left="5400" w:hanging="360"/>
      </w:pPr>
    </w:lvl>
    <w:lvl w:ilvl="8" w:tplc="67F806CE" w:tentative="1">
      <w:start w:val="1"/>
      <w:numFmt w:val="lowerRoman"/>
      <w:lvlText w:val="%9."/>
      <w:lvlJc w:val="right"/>
      <w:pPr>
        <w:ind w:left="6120" w:hanging="180"/>
      </w:pPr>
    </w:lvl>
  </w:abstractNum>
  <w:abstractNum w:abstractNumId="12" w15:restartNumberingAfterBreak="0">
    <w:nsid w:val="242605F8"/>
    <w:multiLevelType w:val="hybridMultilevel"/>
    <w:tmpl w:val="FFFFFFFF"/>
    <w:lvl w:ilvl="0" w:tplc="6088D7DC">
      <w:start w:val="1"/>
      <w:numFmt w:val="bullet"/>
      <w:lvlText w:val=""/>
      <w:lvlJc w:val="left"/>
      <w:pPr>
        <w:ind w:left="1080" w:hanging="360"/>
      </w:pPr>
      <w:rPr>
        <w:rFonts w:hint="default" w:ascii="Symbol" w:hAnsi="Symbol"/>
      </w:rPr>
    </w:lvl>
    <w:lvl w:ilvl="1" w:tplc="D626F1B0">
      <w:start w:val="1"/>
      <w:numFmt w:val="bullet"/>
      <w:lvlText w:val="o"/>
      <w:lvlJc w:val="left"/>
      <w:pPr>
        <w:ind w:left="1800" w:hanging="360"/>
      </w:pPr>
      <w:rPr>
        <w:rFonts w:hint="default" w:ascii="Courier New" w:hAnsi="Courier New"/>
      </w:rPr>
    </w:lvl>
    <w:lvl w:ilvl="2" w:tplc="8EB8AE70">
      <w:start w:val="1"/>
      <w:numFmt w:val="bullet"/>
      <w:lvlText w:val=""/>
      <w:lvlJc w:val="left"/>
      <w:pPr>
        <w:ind w:left="2520" w:hanging="360"/>
      </w:pPr>
      <w:rPr>
        <w:rFonts w:hint="default" w:ascii="Wingdings" w:hAnsi="Wingdings"/>
      </w:rPr>
    </w:lvl>
    <w:lvl w:ilvl="3" w:tplc="7C3ED992">
      <w:start w:val="1"/>
      <w:numFmt w:val="bullet"/>
      <w:lvlText w:val=""/>
      <w:lvlJc w:val="left"/>
      <w:pPr>
        <w:ind w:left="3240" w:hanging="360"/>
      </w:pPr>
      <w:rPr>
        <w:rFonts w:hint="default" w:ascii="Symbol" w:hAnsi="Symbol"/>
      </w:rPr>
    </w:lvl>
    <w:lvl w:ilvl="4" w:tplc="63542B78">
      <w:start w:val="1"/>
      <w:numFmt w:val="bullet"/>
      <w:lvlText w:val="o"/>
      <w:lvlJc w:val="left"/>
      <w:pPr>
        <w:ind w:left="3960" w:hanging="360"/>
      </w:pPr>
      <w:rPr>
        <w:rFonts w:hint="default" w:ascii="Courier New" w:hAnsi="Courier New"/>
      </w:rPr>
    </w:lvl>
    <w:lvl w:ilvl="5" w:tplc="13367E6C">
      <w:start w:val="1"/>
      <w:numFmt w:val="bullet"/>
      <w:lvlText w:val=""/>
      <w:lvlJc w:val="left"/>
      <w:pPr>
        <w:ind w:left="4680" w:hanging="360"/>
      </w:pPr>
      <w:rPr>
        <w:rFonts w:hint="default" w:ascii="Wingdings" w:hAnsi="Wingdings"/>
      </w:rPr>
    </w:lvl>
    <w:lvl w:ilvl="6" w:tplc="74A69474">
      <w:start w:val="1"/>
      <w:numFmt w:val="bullet"/>
      <w:lvlText w:val=""/>
      <w:lvlJc w:val="left"/>
      <w:pPr>
        <w:ind w:left="5400" w:hanging="360"/>
      </w:pPr>
      <w:rPr>
        <w:rFonts w:hint="default" w:ascii="Symbol" w:hAnsi="Symbol"/>
      </w:rPr>
    </w:lvl>
    <w:lvl w:ilvl="7" w:tplc="93A25A74">
      <w:start w:val="1"/>
      <w:numFmt w:val="bullet"/>
      <w:lvlText w:val="o"/>
      <w:lvlJc w:val="left"/>
      <w:pPr>
        <w:ind w:left="6120" w:hanging="360"/>
      </w:pPr>
      <w:rPr>
        <w:rFonts w:hint="default" w:ascii="Courier New" w:hAnsi="Courier New"/>
      </w:rPr>
    </w:lvl>
    <w:lvl w:ilvl="8" w:tplc="AB4E67D0">
      <w:start w:val="1"/>
      <w:numFmt w:val="bullet"/>
      <w:lvlText w:val=""/>
      <w:lvlJc w:val="left"/>
      <w:pPr>
        <w:ind w:left="6840" w:hanging="360"/>
      </w:pPr>
      <w:rPr>
        <w:rFonts w:hint="default" w:ascii="Wingdings" w:hAnsi="Wingdings"/>
      </w:rPr>
    </w:lvl>
  </w:abstractNum>
  <w:abstractNum w:abstractNumId="13" w15:restartNumberingAfterBreak="0">
    <w:nsid w:val="2DEC7608"/>
    <w:multiLevelType w:val="hybridMultilevel"/>
    <w:tmpl w:val="B6DA6FCE"/>
    <w:lvl w:ilvl="0" w:tplc="DF1496C6">
      <w:start w:val="1"/>
      <w:numFmt w:val="bullet"/>
      <w:lvlText w:val=""/>
      <w:lvlJc w:val="left"/>
      <w:pPr>
        <w:ind w:left="1080" w:hanging="360"/>
      </w:pPr>
      <w:rPr>
        <w:rFonts w:hint="default" w:ascii="Symbol" w:hAnsi="Symbol"/>
      </w:rPr>
    </w:lvl>
    <w:lvl w:ilvl="1" w:tplc="AE9AD018" w:tentative="1">
      <w:start w:val="1"/>
      <w:numFmt w:val="bullet"/>
      <w:lvlText w:val="o"/>
      <w:lvlJc w:val="left"/>
      <w:pPr>
        <w:ind w:left="1800" w:hanging="360"/>
      </w:pPr>
      <w:rPr>
        <w:rFonts w:hint="default" w:ascii="Courier New" w:hAnsi="Courier New"/>
      </w:rPr>
    </w:lvl>
    <w:lvl w:ilvl="2" w:tplc="D02482AE" w:tentative="1">
      <w:start w:val="1"/>
      <w:numFmt w:val="bullet"/>
      <w:lvlText w:val=""/>
      <w:lvlJc w:val="left"/>
      <w:pPr>
        <w:ind w:left="2520" w:hanging="360"/>
      </w:pPr>
      <w:rPr>
        <w:rFonts w:hint="default" w:ascii="Wingdings" w:hAnsi="Wingdings"/>
      </w:rPr>
    </w:lvl>
    <w:lvl w:ilvl="3" w:tplc="C32AC40E" w:tentative="1">
      <w:start w:val="1"/>
      <w:numFmt w:val="bullet"/>
      <w:lvlText w:val=""/>
      <w:lvlJc w:val="left"/>
      <w:pPr>
        <w:ind w:left="3240" w:hanging="360"/>
      </w:pPr>
      <w:rPr>
        <w:rFonts w:hint="default" w:ascii="Symbol" w:hAnsi="Symbol"/>
      </w:rPr>
    </w:lvl>
    <w:lvl w:ilvl="4" w:tplc="D9E8179E" w:tentative="1">
      <w:start w:val="1"/>
      <w:numFmt w:val="bullet"/>
      <w:lvlText w:val="o"/>
      <w:lvlJc w:val="left"/>
      <w:pPr>
        <w:ind w:left="3960" w:hanging="360"/>
      </w:pPr>
      <w:rPr>
        <w:rFonts w:hint="default" w:ascii="Courier New" w:hAnsi="Courier New"/>
      </w:rPr>
    </w:lvl>
    <w:lvl w:ilvl="5" w:tplc="736C6576" w:tentative="1">
      <w:start w:val="1"/>
      <w:numFmt w:val="bullet"/>
      <w:lvlText w:val=""/>
      <w:lvlJc w:val="left"/>
      <w:pPr>
        <w:ind w:left="4680" w:hanging="360"/>
      </w:pPr>
      <w:rPr>
        <w:rFonts w:hint="default" w:ascii="Wingdings" w:hAnsi="Wingdings"/>
      </w:rPr>
    </w:lvl>
    <w:lvl w:ilvl="6" w:tplc="B7606158" w:tentative="1">
      <w:start w:val="1"/>
      <w:numFmt w:val="bullet"/>
      <w:lvlText w:val=""/>
      <w:lvlJc w:val="left"/>
      <w:pPr>
        <w:ind w:left="5400" w:hanging="360"/>
      </w:pPr>
      <w:rPr>
        <w:rFonts w:hint="default" w:ascii="Symbol" w:hAnsi="Symbol"/>
      </w:rPr>
    </w:lvl>
    <w:lvl w:ilvl="7" w:tplc="043A6FEE" w:tentative="1">
      <w:start w:val="1"/>
      <w:numFmt w:val="bullet"/>
      <w:lvlText w:val="o"/>
      <w:lvlJc w:val="left"/>
      <w:pPr>
        <w:ind w:left="6120" w:hanging="360"/>
      </w:pPr>
      <w:rPr>
        <w:rFonts w:hint="default" w:ascii="Courier New" w:hAnsi="Courier New"/>
      </w:rPr>
    </w:lvl>
    <w:lvl w:ilvl="8" w:tplc="8D2C40D0" w:tentative="1">
      <w:start w:val="1"/>
      <w:numFmt w:val="bullet"/>
      <w:lvlText w:val=""/>
      <w:lvlJc w:val="left"/>
      <w:pPr>
        <w:ind w:left="6840" w:hanging="360"/>
      </w:pPr>
      <w:rPr>
        <w:rFonts w:hint="default" w:ascii="Wingdings" w:hAnsi="Wingdings"/>
      </w:rPr>
    </w:lvl>
  </w:abstractNum>
  <w:abstractNum w:abstractNumId="14" w15:restartNumberingAfterBreak="0">
    <w:nsid w:val="335D355D"/>
    <w:multiLevelType w:val="multilevel"/>
    <w:tmpl w:val="F36898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38B1CB1"/>
    <w:multiLevelType w:val="hybridMultilevel"/>
    <w:tmpl w:val="FFFFFFFF"/>
    <w:lvl w:ilvl="0" w:tplc="CAF6C6A0">
      <w:start w:val="1"/>
      <w:numFmt w:val="bullet"/>
      <w:lvlText w:val=""/>
      <w:lvlJc w:val="left"/>
      <w:pPr>
        <w:ind w:left="720" w:hanging="360"/>
      </w:pPr>
      <w:rPr>
        <w:rFonts w:hint="default" w:ascii="Symbol" w:hAnsi="Symbol"/>
      </w:rPr>
    </w:lvl>
    <w:lvl w:ilvl="1" w:tplc="8308661A">
      <w:start w:val="1"/>
      <w:numFmt w:val="bullet"/>
      <w:lvlText w:val="o"/>
      <w:lvlJc w:val="left"/>
      <w:pPr>
        <w:ind w:left="1440" w:hanging="360"/>
      </w:pPr>
      <w:rPr>
        <w:rFonts w:hint="default" w:ascii="Courier New" w:hAnsi="Courier New"/>
      </w:rPr>
    </w:lvl>
    <w:lvl w:ilvl="2" w:tplc="53A2DC48">
      <w:start w:val="1"/>
      <w:numFmt w:val="bullet"/>
      <w:lvlText w:val=""/>
      <w:lvlJc w:val="left"/>
      <w:pPr>
        <w:ind w:left="2160" w:hanging="360"/>
      </w:pPr>
      <w:rPr>
        <w:rFonts w:hint="default" w:ascii="Wingdings" w:hAnsi="Wingdings"/>
      </w:rPr>
    </w:lvl>
    <w:lvl w:ilvl="3" w:tplc="31FCFFA6">
      <w:start w:val="1"/>
      <w:numFmt w:val="bullet"/>
      <w:lvlText w:val=""/>
      <w:lvlJc w:val="left"/>
      <w:pPr>
        <w:ind w:left="2880" w:hanging="360"/>
      </w:pPr>
      <w:rPr>
        <w:rFonts w:hint="default" w:ascii="Symbol" w:hAnsi="Symbol"/>
      </w:rPr>
    </w:lvl>
    <w:lvl w:ilvl="4" w:tplc="0BB2139E">
      <w:start w:val="1"/>
      <w:numFmt w:val="bullet"/>
      <w:lvlText w:val="o"/>
      <w:lvlJc w:val="left"/>
      <w:pPr>
        <w:ind w:left="3600" w:hanging="360"/>
      </w:pPr>
      <w:rPr>
        <w:rFonts w:hint="default" w:ascii="Courier New" w:hAnsi="Courier New"/>
      </w:rPr>
    </w:lvl>
    <w:lvl w:ilvl="5" w:tplc="13F88B02">
      <w:start w:val="1"/>
      <w:numFmt w:val="bullet"/>
      <w:lvlText w:val=""/>
      <w:lvlJc w:val="left"/>
      <w:pPr>
        <w:ind w:left="4320" w:hanging="360"/>
      </w:pPr>
      <w:rPr>
        <w:rFonts w:hint="default" w:ascii="Wingdings" w:hAnsi="Wingdings"/>
      </w:rPr>
    </w:lvl>
    <w:lvl w:ilvl="6" w:tplc="4AE46F6A">
      <w:start w:val="1"/>
      <w:numFmt w:val="bullet"/>
      <w:lvlText w:val=""/>
      <w:lvlJc w:val="left"/>
      <w:pPr>
        <w:ind w:left="5040" w:hanging="360"/>
      </w:pPr>
      <w:rPr>
        <w:rFonts w:hint="default" w:ascii="Symbol" w:hAnsi="Symbol"/>
      </w:rPr>
    </w:lvl>
    <w:lvl w:ilvl="7" w:tplc="B6B4A25A">
      <w:start w:val="1"/>
      <w:numFmt w:val="bullet"/>
      <w:lvlText w:val="o"/>
      <w:lvlJc w:val="left"/>
      <w:pPr>
        <w:ind w:left="5760" w:hanging="360"/>
      </w:pPr>
      <w:rPr>
        <w:rFonts w:hint="default" w:ascii="Courier New" w:hAnsi="Courier New"/>
      </w:rPr>
    </w:lvl>
    <w:lvl w:ilvl="8" w:tplc="DE40FB14">
      <w:start w:val="1"/>
      <w:numFmt w:val="bullet"/>
      <w:lvlText w:val=""/>
      <w:lvlJc w:val="left"/>
      <w:pPr>
        <w:ind w:left="6480" w:hanging="360"/>
      </w:pPr>
      <w:rPr>
        <w:rFonts w:hint="default" w:ascii="Wingdings" w:hAnsi="Wingdings"/>
      </w:rPr>
    </w:lvl>
  </w:abstractNum>
  <w:abstractNum w:abstractNumId="16" w15:restartNumberingAfterBreak="0">
    <w:nsid w:val="3F3D3C8F"/>
    <w:multiLevelType w:val="hybridMultilevel"/>
    <w:tmpl w:val="E104F8D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2C66D97"/>
    <w:multiLevelType w:val="hybridMultilevel"/>
    <w:tmpl w:val="F7E6E486"/>
    <w:lvl w:ilvl="0" w:tplc="7EF04366">
      <w:start w:val="1"/>
      <w:numFmt w:val="decimal"/>
      <w:lvlText w:val="%1."/>
      <w:lvlJc w:val="left"/>
      <w:pPr>
        <w:ind w:left="360" w:hanging="360"/>
      </w:pPr>
    </w:lvl>
    <w:lvl w:ilvl="1" w:tplc="23B0878C">
      <w:start w:val="1"/>
      <w:numFmt w:val="lowerLetter"/>
      <w:lvlText w:val="%2."/>
      <w:lvlJc w:val="left"/>
      <w:pPr>
        <w:ind w:left="1080" w:hanging="360"/>
      </w:pPr>
    </w:lvl>
    <w:lvl w:ilvl="2" w:tplc="A6E8A698">
      <w:start w:val="1"/>
      <w:numFmt w:val="lowerRoman"/>
      <w:lvlText w:val="%3."/>
      <w:lvlJc w:val="right"/>
      <w:pPr>
        <w:ind w:left="1800" w:hanging="180"/>
      </w:pPr>
    </w:lvl>
    <w:lvl w:ilvl="3" w:tplc="95A09752">
      <w:start w:val="1"/>
      <w:numFmt w:val="decimal"/>
      <w:lvlText w:val="%4."/>
      <w:lvlJc w:val="left"/>
      <w:pPr>
        <w:ind w:left="2520" w:hanging="360"/>
      </w:pPr>
    </w:lvl>
    <w:lvl w:ilvl="4" w:tplc="CBA037DC">
      <w:start w:val="1"/>
      <w:numFmt w:val="lowerLetter"/>
      <w:lvlText w:val="%5."/>
      <w:lvlJc w:val="left"/>
      <w:pPr>
        <w:ind w:left="3240" w:hanging="360"/>
      </w:pPr>
    </w:lvl>
    <w:lvl w:ilvl="5" w:tplc="75162F14">
      <w:start w:val="1"/>
      <w:numFmt w:val="lowerRoman"/>
      <w:lvlText w:val="%6."/>
      <w:lvlJc w:val="right"/>
      <w:pPr>
        <w:ind w:left="3960" w:hanging="180"/>
      </w:pPr>
    </w:lvl>
    <w:lvl w:ilvl="6" w:tplc="5852BCF4">
      <w:start w:val="1"/>
      <w:numFmt w:val="decimal"/>
      <w:lvlText w:val="%7."/>
      <w:lvlJc w:val="left"/>
      <w:pPr>
        <w:ind w:left="4680" w:hanging="360"/>
      </w:pPr>
    </w:lvl>
    <w:lvl w:ilvl="7" w:tplc="6EF048E6">
      <w:start w:val="1"/>
      <w:numFmt w:val="lowerLetter"/>
      <w:lvlText w:val="%8."/>
      <w:lvlJc w:val="left"/>
      <w:pPr>
        <w:ind w:left="5400" w:hanging="360"/>
      </w:pPr>
    </w:lvl>
    <w:lvl w:ilvl="8" w:tplc="0922E130">
      <w:start w:val="1"/>
      <w:numFmt w:val="lowerRoman"/>
      <w:lvlText w:val="%9."/>
      <w:lvlJc w:val="right"/>
      <w:pPr>
        <w:ind w:left="6120" w:hanging="180"/>
      </w:pPr>
    </w:lvl>
  </w:abstractNum>
  <w:abstractNum w:abstractNumId="18" w15:restartNumberingAfterBreak="0">
    <w:nsid w:val="43AE2D0E"/>
    <w:multiLevelType w:val="hybridMultilevel"/>
    <w:tmpl w:val="232CB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E11300"/>
    <w:multiLevelType w:val="hybridMultilevel"/>
    <w:tmpl w:val="46EC3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D1158E6"/>
    <w:multiLevelType w:val="hybridMultilevel"/>
    <w:tmpl w:val="CD1C2470"/>
    <w:lvl w:ilvl="0" w:tplc="6F1A925E">
      <w:start w:val="1"/>
      <w:numFmt w:val="decimal"/>
      <w:lvlText w:val="%1."/>
      <w:lvlJc w:val="left"/>
      <w:pPr>
        <w:ind w:left="720" w:hanging="360"/>
      </w:pPr>
      <w:rPr>
        <w:rFonts w:hint="default" w:ascii="Calibri" w:hAnsi="Calibri" w:eastAsia="Times New Roman" w:cs="Calibri"/>
      </w:r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F7D01"/>
    <w:multiLevelType w:val="hybridMultilevel"/>
    <w:tmpl w:val="B88AFF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F070DC3"/>
    <w:multiLevelType w:val="hybridMultilevel"/>
    <w:tmpl w:val="FFFFFFFF"/>
    <w:lvl w:ilvl="0" w:tplc="6DCED6FA">
      <w:start w:val="1"/>
      <w:numFmt w:val="bullet"/>
      <w:lvlText w:val=""/>
      <w:lvlJc w:val="left"/>
      <w:pPr>
        <w:ind w:left="720" w:hanging="360"/>
      </w:pPr>
      <w:rPr>
        <w:rFonts w:hint="default" w:ascii="Symbol" w:hAnsi="Symbol"/>
      </w:rPr>
    </w:lvl>
    <w:lvl w:ilvl="1" w:tplc="D340C01A">
      <w:start w:val="1"/>
      <w:numFmt w:val="bullet"/>
      <w:lvlText w:val="o"/>
      <w:lvlJc w:val="left"/>
      <w:pPr>
        <w:ind w:left="1440" w:hanging="360"/>
      </w:pPr>
      <w:rPr>
        <w:rFonts w:hint="default" w:ascii="Courier New" w:hAnsi="Courier New"/>
      </w:rPr>
    </w:lvl>
    <w:lvl w:ilvl="2" w:tplc="4C222A18">
      <w:start w:val="1"/>
      <w:numFmt w:val="bullet"/>
      <w:lvlText w:val=""/>
      <w:lvlJc w:val="left"/>
      <w:pPr>
        <w:ind w:left="2160" w:hanging="360"/>
      </w:pPr>
      <w:rPr>
        <w:rFonts w:hint="default" w:ascii="Wingdings" w:hAnsi="Wingdings"/>
      </w:rPr>
    </w:lvl>
    <w:lvl w:ilvl="3" w:tplc="363CFD1C">
      <w:start w:val="1"/>
      <w:numFmt w:val="bullet"/>
      <w:lvlText w:val=""/>
      <w:lvlJc w:val="left"/>
      <w:pPr>
        <w:ind w:left="2880" w:hanging="360"/>
      </w:pPr>
      <w:rPr>
        <w:rFonts w:hint="default" w:ascii="Symbol" w:hAnsi="Symbol"/>
      </w:rPr>
    </w:lvl>
    <w:lvl w:ilvl="4" w:tplc="AF2E2270">
      <w:start w:val="1"/>
      <w:numFmt w:val="bullet"/>
      <w:lvlText w:val="o"/>
      <w:lvlJc w:val="left"/>
      <w:pPr>
        <w:ind w:left="3600" w:hanging="360"/>
      </w:pPr>
      <w:rPr>
        <w:rFonts w:hint="default" w:ascii="Courier New" w:hAnsi="Courier New"/>
      </w:rPr>
    </w:lvl>
    <w:lvl w:ilvl="5" w:tplc="8ABE10E0">
      <w:start w:val="1"/>
      <w:numFmt w:val="bullet"/>
      <w:lvlText w:val=""/>
      <w:lvlJc w:val="left"/>
      <w:pPr>
        <w:ind w:left="4320" w:hanging="360"/>
      </w:pPr>
      <w:rPr>
        <w:rFonts w:hint="default" w:ascii="Wingdings" w:hAnsi="Wingdings"/>
      </w:rPr>
    </w:lvl>
    <w:lvl w:ilvl="6" w:tplc="D40E9690">
      <w:start w:val="1"/>
      <w:numFmt w:val="bullet"/>
      <w:lvlText w:val=""/>
      <w:lvlJc w:val="left"/>
      <w:pPr>
        <w:ind w:left="5040" w:hanging="360"/>
      </w:pPr>
      <w:rPr>
        <w:rFonts w:hint="default" w:ascii="Symbol" w:hAnsi="Symbol"/>
      </w:rPr>
    </w:lvl>
    <w:lvl w:ilvl="7" w:tplc="9D240206">
      <w:start w:val="1"/>
      <w:numFmt w:val="bullet"/>
      <w:lvlText w:val="o"/>
      <w:lvlJc w:val="left"/>
      <w:pPr>
        <w:ind w:left="5760" w:hanging="360"/>
      </w:pPr>
      <w:rPr>
        <w:rFonts w:hint="default" w:ascii="Courier New" w:hAnsi="Courier New"/>
      </w:rPr>
    </w:lvl>
    <w:lvl w:ilvl="8" w:tplc="E632D01C">
      <w:start w:val="1"/>
      <w:numFmt w:val="bullet"/>
      <w:lvlText w:val=""/>
      <w:lvlJc w:val="left"/>
      <w:pPr>
        <w:ind w:left="6480" w:hanging="360"/>
      </w:pPr>
      <w:rPr>
        <w:rFonts w:hint="default" w:ascii="Wingdings" w:hAnsi="Wingdings"/>
      </w:rPr>
    </w:lvl>
  </w:abstractNum>
  <w:abstractNum w:abstractNumId="23" w15:restartNumberingAfterBreak="0">
    <w:nsid w:val="51A321D5"/>
    <w:multiLevelType w:val="multilevel"/>
    <w:tmpl w:val="2898A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59F775B"/>
    <w:multiLevelType w:val="hybridMultilevel"/>
    <w:tmpl w:val="60AAC99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582840F5"/>
    <w:multiLevelType w:val="hybridMultilevel"/>
    <w:tmpl w:val="0FFCB56E"/>
    <w:lvl w:ilvl="0">
      <w:start w:val="1"/>
      <w:numFmt w:val="decimal"/>
      <w:lvlText w:val="%1."/>
      <w:lvlJc w:val="left"/>
      <w:pPr>
        <w:ind w:left="360" w:hanging="360"/>
      </w:pPr>
    </w:lvl>
    <w:lvl w:ilvl="1" w:tplc="AC0002CE">
      <w:start w:val="1"/>
      <w:numFmt w:val="lowerLetter"/>
      <w:lvlText w:val="%2."/>
      <w:lvlJc w:val="left"/>
      <w:pPr>
        <w:ind w:left="1080" w:hanging="360"/>
      </w:pPr>
    </w:lvl>
    <w:lvl w:ilvl="2" w:tplc="D080619E">
      <w:start w:val="1"/>
      <w:numFmt w:val="lowerRoman"/>
      <w:lvlText w:val="%3."/>
      <w:lvlJc w:val="right"/>
      <w:pPr>
        <w:ind w:left="1800" w:hanging="180"/>
      </w:pPr>
    </w:lvl>
    <w:lvl w:ilvl="3" w:tplc="43E62700">
      <w:start w:val="1"/>
      <w:numFmt w:val="decimal"/>
      <w:lvlText w:val="%4."/>
      <w:lvlJc w:val="left"/>
      <w:pPr>
        <w:ind w:left="2520" w:hanging="360"/>
      </w:pPr>
    </w:lvl>
    <w:lvl w:ilvl="4" w:tplc="85F68F4A">
      <w:start w:val="1"/>
      <w:numFmt w:val="lowerLetter"/>
      <w:lvlText w:val="%5."/>
      <w:lvlJc w:val="left"/>
      <w:pPr>
        <w:ind w:left="3240" w:hanging="360"/>
      </w:pPr>
    </w:lvl>
    <w:lvl w:ilvl="5" w:tplc="A21220B2">
      <w:start w:val="1"/>
      <w:numFmt w:val="lowerRoman"/>
      <w:lvlText w:val="%6."/>
      <w:lvlJc w:val="right"/>
      <w:pPr>
        <w:ind w:left="3960" w:hanging="180"/>
      </w:pPr>
    </w:lvl>
    <w:lvl w:ilvl="6" w:tplc="96023468">
      <w:start w:val="1"/>
      <w:numFmt w:val="decimal"/>
      <w:lvlText w:val="%7."/>
      <w:lvlJc w:val="left"/>
      <w:pPr>
        <w:ind w:left="4680" w:hanging="360"/>
      </w:pPr>
    </w:lvl>
    <w:lvl w:ilvl="7" w:tplc="E5A82484">
      <w:start w:val="1"/>
      <w:numFmt w:val="lowerLetter"/>
      <w:lvlText w:val="%8."/>
      <w:lvlJc w:val="left"/>
      <w:pPr>
        <w:ind w:left="5400" w:hanging="360"/>
      </w:pPr>
    </w:lvl>
    <w:lvl w:ilvl="8" w:tplc="35A8EC74">
      <w:start w:val="1"/>
      <w:numFmt w:val="lowerRoman"/>
      <w:lvlText w:val="%9."/>
      <w:lvlJc w:val="right"/>
      <w:pPr>
        <w:ind w:left="6120" w:hanging="180"/>
      </w:pPr>
    </w:lvl>
  </w:abstractNum>
  <w:abstractNum w:abstractNumId="26" w15:restartNumberingAfterBreak="0">
    <w:nsid w:val="5EDF5554"/>
    <w:multiLevelType w:val="hybridMultilevel"/>
    <w:tmpl w:val="FFFFFFFF"/>
    <w:lvl w:ilvl="0" w:tplc="91BE960C">
      <w:start w:val="1"/>
      <w:numFmt w:val="bullet"/>
      <w:lvlText w:val=""/>
      <w:lvlJc w:val="left"/>
      <w:pPr>
        <w:ind w:left="720" w:hanging="360"/>
      </w:pPr>
      <w:rPr>
        <w:rFonts w:hint="default" w:ascii="Symbol" w:hAnsi="Symbol"/>
      </w:rPr>
    </w:lvl>
    <w:lvl w:ilvl="1" w:tplc="D8860430">
      <w:start w:val="1"/>
      <w:numFmt w:val="bullet"/>
      <w:lvlText w:val="o"/>
      <w:lvlJc w:val="left"/>
      <w:pPr>
        <w:ind w:left="1440" w:hanging="360"/>
      </w:pPr>
      <w:rPr>
        <w:rFonts w:hint="default" w:ascii="Courier New" w:hAnsi="Courier New"/>
      </w:rPr>
    </w:lvl>
    <w:lvl w:ilvl="2" w:tplc="E300F318">
      <w:start w:val="1"/>
      <w:numFmt w:val="bullet"/>
      <w:lvlText w:val=""/>
      <w:lvlJc w:val="left"/>
      <w:pPr>
        <w:ind w:left="2160" w:hanging="360"/>
      </w:pPr>
      <w:rPr>
        <w:rFonts w:hint="default" w:ascii="Wingdings" w:hAnsi="Wingdings"/>
      </w:rPr>
    </w:lvl>
    <w:lvl w:ilvl="3" w:tplc="99363D42">
      <w:start w:val="1"/>
      <w:numFmt w:val="bullet"/>
      <w:lvlText w:val=""/>
      <w:lvlJc w:val="left"/>
      <w:pPr>
        <w:ind w:left="2880" w:hanging="360"/>
      </w:pPr>
      <w:rPr>
        <w:rFonts w:hint="default" w:ascii="Symbol" w:hAnsi="Symbol"/>
      </w:rPr>
    </w:lvl>
    <w:lvl w:ilvl="4" w:tplc="92A4216A">
      <w:start w:val="1"/>
      <w:numFmt w:val="bullet"/>
      <w:lvlText w:val="o"/>
      <w:lvlJc w:val="left"/>
      <w:pPr>
        <w:ind w:left="3600" w:hanging="360"/>
      </w:pPr>
      <w:rPr>
        <w:rFonts w:hint="default" w:ascii="Courier New" w:hAnsi="Courier New"/>
      </w:rPr>
    </w:lvl>
    <w:lvl w:ilvl="5" w:tplc="4B86E968">
      <w:start w:val="1"/>
      <w:numFmt w:val="bullet"/>
      <w:lvlText w:val=""/>
      <w:lvlJc w:val="left"/>
      <w:pPr>
        <w:ind w:left="4320" w:hanging="360"/>
      </w:pPr>
      <w:rPr>
        <w:rFonts w:hint="default" w:ascii="Wingdings" w:hAnsi="Wingdings"/>
      </w:rPr>
    </w:lvl>
    <w:lvl w:ilvl="6" w:tplc="E36AE446">
      <w:start w:val="1"/>
      <w:numFmt w:val="bullet"/>
      <w:lvlText w:val=""/>
      <w:lvlJc w:val="left"/>
      <w:pPr>
        <w:ind w:left="5040" w:hanging="360"/>
      </w:pPr>
      <w:rPr>
        <w:rFonts w:hint="default" w:ascii="Symbol" w:hAnsi="Symbol"/>
      </w:rPr>
    </w:lvl>
    <w:lvl w:ilvl="7" w:tplc="F9FA8F6A">
      <w:start w:val="1"/>
      <w:numFmt w:val="bullet"/>
      <w:lvlText w:val="o"/>
      <w:lvlJc w:val="left"/>
      <w:pPr>
        <w:ind w:left="5760" w:hanging="360"/>
      </w:pPr>
      <w:rPr>
        <w:rFonts w:hint="default" w:ascii="Courier New" w:hAnsi="Courier New"/>
      </w:rPr>
    </w:lvl>
    <w:lvl w:ilvl="8" w:tplc="821AABB6">
      <w:start w:val="1"/>
      <w:numFmt w:val="bullet"/>
      <w:lvlText w:val=""/>
      <w:lvlJc w:val="left"/>
      <w:pPr>
        <w:ind w:left="6480" w:hanging="360"/>
      </w:pPr>
      <w:rPr>
        <w:rFonts w:hint="default" w:ascii="Wingdings" w:hAnsi="Wingdings"/>
      </w:rPr>
    </w:lvl>
  </w:abstractNum>
  <w:abstractNum w:abstractNumId="27" w15:restartNumberingAfterBreak="0">
    <w:nsid w:val="64EC00E0"/>
    <w:multiLevelType w:val="hybridMultilevel"/>
    <w:tmpl w:val="FFFFFFFF"/>
    <w:lvl w:ilvl="0" w:tplc="A236796C">
      <w:start w:val="1"/>
      <w:numFmt w:val="bullet"/>
      <w:lvlText w:val=""/>
      <w:lvlJc w:val="left"/>
      <w:pPr>
        <w:ind w:left="1080" w:hanging="360"/>
      </w:pPr>
      <w:rPr>
        <w:rFonts w:hint="default" w:ascii="Symbol" w:hAnsi="Symbol"/>
      </w:rPr>
    </w:lvl>
    <w:lvl w:ilvl="1" w:tplc="84D201BC">
      <w:start w:val="1"/>
      <w:numFmt w:val="bullet"/>
      <w:lvlText w:val="o"/>
      <w:lvlJc w:val="left"/>
      <w:pPr>
        <w:ind w:left="1800" w:hanging="360"/>
      </w:pPr>
      <w:rPr>
        <w:rFonts w:hint="default" w:ascii="Courier New" w:hAnsi="Courier New"/>
      </w:rPr>
    </w:lvl>
    <w:lvl w:ilvl="2" w:tplc="0C883CD6">
      <w:start w:val="1"/>
      <w:numFmt w:val="bullet"/>
      <w:lvlText w:val=""/>
      <w:lvlJc w:val="left"/>
      <w:pPr>
        <w:ind w:left="2520" w:hanging="360"/>
      </w:pPr>
      <w:rPr>
        <w:rFonts w:hint="default" w:ascii="Wingdings" w:hAnsi="Wingdings"/>
      </w:rPr>
    </w:lvl>
    <w:lvl w:ilvl="3" w:tplc="3740F218">
      <w:start w:val="1"/>
      <w:numFmt w:val="bullet"/>
      <w:lvlText w:val=""/>
      <w:lvlJc w:val="left"/>
      <w:pPr>
        <w:ind w:left="3240" w:hanging="360"/>
      </w:pPr>
      <w:rPr>
        <w:rFonts w:hint="default" w:ascii="Symbol" w:hAnsi="Symbol"/>
      </w:rPr>
    </w:lvl>
    <w:lvl w:ilvl="4" w:tplc="333E1EE6">
      <w:start w:val="1"/>
      <w:numFmt w:val="bullet"/>
      <w:lvlText w:val="o"/>
      <w:lvlJc w:val="left"/>
      <w:pPr>
        <w:ind w:left="3960" w:hanging="360"/>
      </w:pPr>
      <w:rPr>
        <w:rFonts w:hint="default" w:ascii="Courier New" w:hAnsi="Courier New"/>
      </w:rPr>
    </w:lvl>
    <w:lvl w:ilvl="5" w:tplc="E4A2A196">
      <w:start w:val="1"/>
      <w:numFmt w:val="bullet"/>
      <w:lvlText w:val=""/>
      <w:lvlJc w:val="left"/>
      <w:pPr>
        <w:ind w:left="4680" w:hanging="360"/>
      </w:pPr>
      <w:rPr>
        <w:rFonts w:hint="default" w:ascii="Wingdings" w:hAnsi="Wingdings"/>
      </w:rPr>
    </w:lvl>
    <w:lvl w:ilvl="6" w:tplc="9F5280CE">
      <w:start w:val="1"/>
      <w:numFmt w:val="bullet"/>
      <w:lvlText w:val=""/>
      <w:lvlJc w:val="left"/>
      <w:pPr>
        <w:ind w:left="5400" w:hanging="360"/>
      </w:pPr>
      <w:rPr>
        <w:rFonts w:hint="default" w:ascii="Symbol" w:hAnsi="Symbol"/>
      </w:rPr>
    </w:lvl>
    <w:lvl w:ilvl="7" w:tplc="EDA2E11A">
      <w:start w:val="1"/>
      <w:numFmt w:val="bullet"/>
      <w:lvlText w:val="o"/>
      <w:lvlJc w:val="left"/>
      <w:pPr>
        <w:ind w:left="6120" w:hanging="360"/>
      </w:pPr>
      <w:rPr>
        <w:rFonts w:hint="default" w:ascii="Courier New" w:hAnsi="Courier New"/>
      </w:rPr>
    </w:lvl>
    <w:lvl w:ilvl="8" w:tplc="5AC490F4">
      <w:start w:val="1"/>
      <w:numFmt w:val="bullet"/>
      <w:lvlText w:val=""/>
      <w:lvlJc w:val="left"/>
      <w:pPr>
        <w:ind w:left="6840" w:hanging="360"/>
      </w:pPr>
      <w:rPr>
        <w:rFonts w:hint="default" w:ascii="Wingdings" w:hAnsi="Wingdings"/>
      </w:rPr>
    </w:lvl>
  </w:abstractNum>
  <w:abstractNum w:abstractNumId="28" w15:restartNumberingAfterBreak="0">
    <w:nsid w:val="69326557"/>
    <w:multiLevelType w:val="hybridMultilevel"/>
    <w:tmpl w:val="278EC55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73AC6028"/>
    <w:multiLevelType w:val="hybridMultilevel"/>
    <w:tmpl w:val="FFFFFFFF"/>
    <w:lvl w:ilvl="0" w:tplc="307A0468">
      <w:start w:val="1"/>
      <w:numFmt w:val="bullet"/>
      <w:lvlText w:val=""/>
      <w:lvlJc w:val="left"/>
      <w:pPr>
        <w:ind w:left="1080" w:hanging="360"/>
      </w:pPr>
      <w:rPr>
        <w:rFonts w:hint="default" w:ascii="Symbol" w:hAnsi="Symbol"/>
      </w:rPr>
    </w:lvl>
    <w:lvl w:ilvl="1" w:tplc="66C85C5C">
      <w:start w:val="1"/>
      <w:numFmt w:val="bullet"/>
      <w:lvlText w:val=""/>
      <w:lvlJc w:val="left"/>
      <w:pPr>
        <w:ind w:left="1800" w:hanging="360"/>
      </w:pPr>
      <w:rPr>
        <w:rFonts w:hint="default" w:ascii="Symbol" w:hAnsi="Symbol"/>
      </w:rPr>
    </w:lvl>
    <w:lvl w:ilvl="2" w:tplc="B2329E76">
      <w:start w:val="1"/>
      <w:numFmt w:val="bullet"/>
      <w:lvlText w:val=""/>
      <w:lvlJc w:val="left"/>
      <w:pPr>
        <w:ind w:left="2520" w:hanging="360"/>
      </w:pPr>
      <w:rPr>
        <w:rFonts w:hint="default" w:ascii="Wingdings" w:hAnsi="Wingdings"/>
      </w:rPr>
    </w:lvl>
    <w:lvl w:ilvl="3" w:tplc="931621A2">
      <w:start w:val="1"/>
      <w:numFmt w:val="bullet"/>
      <w:lvlText w:val=""/>
      <w:lvlJc w:val="left"/>
      <w:pPr>
        <w:ind w:left="3240" w:hanging="360"/>
      </w:pPr>
      <w:rPr>
        <w:rFonts w:hint="default" w:ascii="Symbol" w:hAnsi="Symbol"/>
      </w:rPr>
    </w:lvl>
    <w:lvl w:ilvl="4" w:tplc="A462F6C2">
      <w:start w:val="1"/>
      <w:numFmt w:val="bullet"/>
      <w:lvlText w:val="o"/>
      <w:lvlJc w:val="left"/>
      <w:pPr>
        <w:ind w:left="3960" w:hanging="360"/>
      </w:pPr>
      <w:rPr>
        <w:rFonts w:hint="default" w:ascii="Courier New" w:hAnsi="Courier New"/>
      </w:rPr>
    </w:lvl>
    <w:lvl w:ilvl="5" w:tplc="1D082708">
      <w:start w:val="1"/>
      <w:numFmt w:val="bullet"/>
      <w:lvlText w:val=""/>
      <w:lvlJc w:val="left"/>
      <w:pPr>
        <w:ind w:left="4680" w:hanging="360"/>
      </w:pPr>
      <w:rPr>
        <w:rFonts w:hint="default" w:ascii="Wingdings" w:hAnsi="Wingdings"/>
      </w:rPr>
    </w:lvl>
    <w:lvl w:ilvl="6" w:tplc="A77E2A00">
      <w:start w:val="1"/>
      <w:numFmt w:val="bullet"/>
      <w:lvlText w:val=""/>
      <w:lvlJc w:val="left"/>
      <w:pPr>
        <w:ind w:left="5400" w:hanging="360"/>
      </w:pPr>
      <w:rPr>
        <w:rFonts w:hint="default" w:ascii="Symbol" w:hAnsi="Symbol"/>
      </w:rPr>
    </w:lvl>
    <w:lvl w:ilvl="7" w:tplc="B45E1944">
      <w:start w:val="1"/>
      <w:numFmt w:val="bullet"/>
      <w:lvlText w:val="o"/>
      <w:lvlJc w:val="left"/>
      <w:pPr>
        <w:ind w:left="6120" w:hanging="360"/>
      </w:pPr>
      <w:rPr>
        <w:rFonts w:hint="default" w:ascii="Courier New" w:hAnsi="Courier New"/>
      </w:rPr>
    </w:lvl>
    <w:lvl w:ilvl="8" w:tplc="B8FC3DA0">
      <w:start w:val="1"/>
      <w:numFmt w:val="bullet"/>
      <w:lvlText w:val=""/>
      <w:lvlJc w:val="left"/>
      <w:pPr>
        <w:ind w:left="6840" w:hanging="360"/>
      </w:pPr>
      <w:rPr>
        <w:rFonts w:hint="default" w:ascii="Wingdings" w:hAnsi="Wingdings"/>
      </w:rPr>
    </w:lvl>
  </w:abstractNum>
  <w:abstractNum w:abstractNumId="30" w15:restartNumberingAfterBreak="0">
    <w:nsid w:val="741A4AFE"/>
    <w:multiLevelType w:val="hybridMultilevel"/>
    <w:tmpl w:val="FFFFFFFF"/>
    <w:lvl w:ilvl="0" w:tplc="74A2DCC4">
      <w:start w:val="1"/>
      <w:numFmt w:val="bullet"/>
      <w:lvlText w:val=""/>
      <w:lvlJc w:val="left"/>
      <w:pPr>
        <w:ind w:left="720" w:hanging="360"/>
      </w:pPr>
      <w:rPr>
        <w:rFonts w:hint="default" w:ascii="Symbol" w:hAnsi="Symbol"/>
      </w:rPr>
    </w:lvl>
    <w:lvl w:ilvl="1" w:tplc="E1704A1A">
      <w:start w:val="1"/>
      <w:numFmt w:val="bullet"/>
      <w:lvlText w:val="o"/>
      <w:lvlJc w:val="left"/>
      <w:pPr>
        <w:ind w:left="1440" w:hanging="360"/>
      </w:pPr>
      <w:rPr>
        <w:rFonts w:hint="default" w:ascii="Courier New" w:hAnsi="Courier New"/>
      </w:rPr>
    </w:lvl>
    <w:lvl w:ilvl="2" w:tplc="3A1A68A2">
      <w:start w:val="1"/>
      <w:numFmt w:val="bullet"/>
      <w:lvlText w:val=""/>
      <w:lvlJc w:val="left"/>
      <w:pPr>
        <w:ind w:left="2160" w:hanging="360"/>
      </w:pPr>
      <w:rPr>
        <w:rFonts w:hint="default" w:ascii="Wingdings" w:hAnsi="Wingdings"/>
      </w:rPr>
    </w:lvl>
    <w:lvl w:ilvl="3" w:tplc="85B27358">
      <w:start w:val="1"/>
      <w:numFmt w:val="bullet"/>
      <w:lvlText w:val=""/>
      <w:lvlJc w:val="left"/>
      <w:pPr>
        <w:ind w:left="2880" w:hanging="360"/>
      </w:pPr>
      <w:rPr>
        <w:rFonts w:hint="default" w:ascii="Symbol" w:hAnsi="Symbol"/>
      </w:rPr>
    </w:lvl>
    <w:lvl w:ilvl="4" w:tplc="955A3314">
      <w:start w:val="1"/>
      <w:numFmt w:val="bullet"/>
      <w:lvlText w:val="o"/>
      <w:lvlJc w:val="left"/>
      <w:pPr>
        <w:ind w:left="3600" w:hanging="360"/>
      </w:pPr>
      <w:rPr>
        <w:rFonts w:hint="default" w:ascii="Courier New" w:hAnsi="Courier New"/>
      </w:rPr>
    </w:lvl>
    <w:lvl w:ilvl="5" w:tplc="135CFCEC">
      <w:start w:val="1"/>
      <w:numFmt w:val="bullet"/>
      <w:lvlText w:val=""/>
      <w:lvlJc w:val="left"/>
      <w:pPr>
        <w:ind w:left="4320" w:hanging="360"/>
      </w:pPr>
      <w:rPr>
        <w:rFonts w:hint="default" w:ascii="Wingdings" w:hAnsi="Wingdings"/>
      </w:rPr>
    </w:lvl>
    <w:lvl w:ilvl="6" w:tplc="7824724C">
      <w:start w:val="1"/>
      <w:numFmt w:val="bullet"/>
      <w:lvlText w:val=""/>
      <w:lvlJc w:val="left"/>
      <w:pPr>
        <w:ind w:left="5040" w:hanging="360"/>
      </w:pPr>
      <w:rPr>
        <w:rFonts w:hint="default" w:ascii="Symbol" w:hAnsi="Symbol"/>
      </w:rPr>
    </w:lvl>
    <w:lvl w:ilvl="7" w:tplc="51D257F6">
      <w:start w:val="1"/>
      <w:numFmt w:val="bullet"/>
      <w:lvlText w:val="o"/>
      <w:lvlJc w:val="left"/>
      <w:pPr>
        <w:ind w:left="5760" w:hanging="360"/>
      </w:pPr>
      <w:rPr>
        <w:rFonts w:hint="default" w:ascii="Courier New" w:hAnsi="Courier New"/>
      </w:rPr>
    </w:lvl>
    <w:lvl w:ilvl="8" w:tplc="DE5850AA">
      <w:start w:val="1"/>
      <w:numFmt w:val="bullet"/>
      <w:lvlText w:val=""/>
      <w:lvlJc w:val="left"/>
      <w:pPr>
        <w:ind w:left="6480" w:hanging="360"/>
      </w:pPr>
      <w:rPr>
        <w:rFonts w:hint="default" w:ascii="Wingdings" w:hAnsi="Wingdings"/>
      </w:rPr>
    </w:lvl>
  </w:abstractNum>
  <w:abstractNum w:abstractNumId="31" w15:restartNumberingAfterBreak="0">
    <w:nsid w:val="769334DA"/>
    <w:multiLevelType w:val="hybridMultilevel"/>
    <w:tmpl w:val="749262B2"/>
    <w:lvl w:ilvl="0" w:tplc="B914C3DE">
      <w:start w:val="1"/>
      <w:numFmt w:val="bullet"/>
      <w:lvlText w:val=""/>
      <w:lvlJc w:val="left"/>
      <w:pPr>
        <w:ind w:left="1080" w:hanging="360"/>
      </w:pPr>
      <w:rPr>
        <w:rFonts w:hint="default" w:ascii="Symbol" w:hAnsi="Symbol"/>
      </w:rPr>
    </w:lvl>
    <w:lvl w:ilvl="1" w:tplc="D1868D04">
      <w:start w:val="1"/>
      <w:numFmt w:val="bullet"/>
      <w:lvlText w:val="o"/>
      <w:lvlJc w:val="left"/>
      <w:pPr>
        <w:ind w:left="1800" w:hanging="360"/>
      </w:pPr>
      <w:rPr>
        <w:rFonts w:hint="default" w:ascii="Courier New" w:hAnsi="Courier New"/>
      </w:rPr>
    </w:lvl>
    <w:lvl w:ilvl="2" w:tplc="7ED8CB2E">
      <w:start w:val="1"/>
      <w:numFmt w:val="bullet"/>
      <w:lvlText w:val=""/>
      <w:lvlJc w:val="left"/>
      <w:pPr>
        <w:ind w:left="2520" w:hanging="360"/>
      </w:pPr>
      <w:rPr>
        <w:rFonts w:hint="default" w:ascii="Wingdings" w:hAnsi="Wingdings"/>
      </w:rPr>
    </w:lvl>
    <w:lvl w:ilvl="3" w:tplc="292E0F9C">
      <w:start w:val="1"/>
      <w:numFmt w:val="bullet"/>
      <w:lvlText w:val=""/>
      <w:lvlJc w:val="left"/>
      <w:pPr>
        <w:ind w:left="3240" w:hanging="360"/>
      </w:pPr>
      <w:rPr>
        <w:rFonts w:hint="default" w:ascii="Symbol" w:hAnsi="Symbol"/>
      </w:rPr>
    </w:lvl>
    <w:lvl w:ilvl="4" w:tplc="4C98D48C">
      <w:start w:val="1"/>
      <w:numFmt w:val="bullet"/>
      <w:lvlText w:val="o"/>
      <w:lvlJc w:val="left"/>
      <w:pPr>
        <w:ind w:left="3960" w:hanging="360"/>
      </w:pPr>
      <w:rPr>
        <w:rFonts w:hint="default" w:ascii="Courier New" w:hAnsi="Courier New"/>
      </w:rPr>
    </w:lvl>
    <w:lvl w:ilvl="5" w:tplc="AF200570">
      <w:start w:val="1"/>
      <w:numFmt w:val="bullet"/>
      <w:lvlText w:val=""/>
      <w:lvlJc w:val="left"/>
      <w:pPr>
        <w:ind w:left="4680" w:hanging="360"/>
      </w:pPr>
      <w:rPr>
        <w:rFonts w:hint="default" w:ascii="Wingdings" w:hAnsi="Wingdings"/>
      </w:rPr>
    </w:lvl>
    <w:lvl w:ilvl="6" w:tplc="DE40E4BC">
      <w:start w:val="1"/>
      <w:numFmt w:val="bullet"/>
      <w:lvlText w:val=""/>
      <w:lvlJc w:val="left"/>
      <w:pPr>
        <w:ind w:left="5400" w:hanging="360"/>
      </w:pPr>
      <w:rPr>
        <w:rFonts w:hint="default" w:ascii="Symbol" w:hAnsi="Symbol"/>
      </w:rPr>
    </w:lvl>
    <w:lvl w:ilvl="7" w:tplc="A912CA8E">
      <w:start w:val="1"/>
      <w:numFmt w:val="bullet"/>
      <w:lvlText w:val="o"/>
      <w:lvlJc w:val="left"/>
      <w:pPr>
        <w:ind w:left="6120" w:hanging="360"/>
      </w:pPr>
      <w:rPr>
        <w:rFonts w:hint="default" w:ascii="Courier New" w:hAnsi="Courier New"/>
      </w:rPr>
    </w:lvl>
    <w:lvl w:ilvl="8" w:tplc="37702F78">
      <w:start w:val="1"/>
      <w:numFmt w:val="bullet"/>
      <w:lvlText w:val=""/>
      <w:lvlJc w:val="left"/>
      <w:pPr>
        <w:ind w:left="6840" w:hanging="360"/>
      </w:pPr>
      <w:rPr>
        <w:rFonts w:hint="default" w:ascii="Wingdings" w:hAnsi="Wingdings"/>
      </w:rPr>
    </w:lvl>
  </w:abstractNum>
  <w:abstractNum w:abstractNumId="32" w15:restartNumberingAfterBreak="0">
    <w:nsid w:val="77AC60DE"/>
    <w:multiLevelType w:val="hybridMultilevel"/>
    <w:tmpl w:val="A95A75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979618D"/>
    <w:multiLevelType w:val="hybridMultilevel"/>
    <w:tmpl w:val="FFFFFFFF"/>
    <w:lvl w:ilvl="0" w:tplc="4ABA2ABE">
      <w:start w:val="1"/>
      <w:numFmt w:val="bullet"/>
      <w:lvlText w:val=""/>
      <w:lvlJc w:val="left"/>
      <w:pPr>
        <w:ind w:left="720" w:hanging="360"/>
      </w:pPr>
      <w:rPr>
        <w:rFonts w:hint="default" w:ascii="Symbol" w:hAnsi="Symbol"/>
      </w:rPr>
    </w:lvl>
    <w:lvl w:ilvl="1" w:tplc="49B86DAA">
      <w:start w:val="1"/>
      <w:numFmt w:val="bullet"/>
      <w:lvlText w:val="o"/>
      <w:lvlJc w:val="left"/>
      <w:pPr>
        <w:ind w:left="1440" w:hanging="360"/>
      </w:pPr>
      <w:rPr>
        <w:rFonts w:hint="default" w:ascii="Courier New" w:hAnsi="Courier New"/>
      </w:rPr>
    </w:lvl>
    <w:lvl w:ilvl="2" w:tplc="8B049818">
      <w:start w:val="1"/>
      <w:numFmt w:val="bullet"/>
      <w:lvlText w:val=""/>
      <w:lvlJc w:val="left"/>
      <w:pPr>
        <w:ind w:left="2160" w:hanging="360"/>
      </w:pPr>
      <w:rPr>
        <w:rFonts w:hint="default" w:ascii="Wingdings" w:hAnsi="Wingdings"/>
      </w:rPr>
    </w:lvl>
    <w:lvl w:ilvl="3" w:tplc="3ED6024E">
      <w:start w:val="1"/>
      <w:numFmt w:val="bullet"/>
      <w:lvlText w:val=""/>
      <w:lvlJc w:val="left"/>
      <w:pPr>
        <w:ind w:left="2880" w:hanging="360"/>
      </w:pPr>
      <w:rPr>
        <w:rFonts w:hint="default" w:ascii="Symbol" w:hAnsi="Symbol"/>
      </w:rPr>
    </w:lvl>
    <w:lvl w:ilvl="4" w:tplc="B72A42C8">
      <w:start w:val="1"/>
      <w:numFmt w:val="bullet"/>
      <w:lvlText w:val="o"/>
      <w:lvlJc w:val="left"/>
      <w:pPr>
        <w:ind w:left="3600" w:hanging="360"/>
      </w:pPr>
      <w:rPr>
        <w:rFonts w:hint="default" w:ascii="Courier New" w:hAnsi="Courier New"/>
      </w:rPr>
    </w:lvl>
    <w:lvl w:ilvl="5" w:tplc="7DC6AACC">
      <w:start w:val="1"/>
      <w:numFmt w:val="bullet"/>
      <w:lvlText w:val=""/>
      <w:lvlJc w:val="left"/>
      <w:pPr>
        <w:ind w:left="4320" w:hanging="360"/>
      </w:pPr>
      <w:rPr>
        <w:rFonts w:hint="default" w:ascii="Wingdings" w:hAnsi="Wingdings"/>
      </w:rPr>
    </w:lvl>
    <w:lvl w:ilvl="6" w:tplc="C7C464D4">
      <w:start w:val="1"/>
      <w:numFmt w:val="bullet"/>
      <w:lvlText w:val=""/>
      <w:lvlJc w:val="left"/>
      <w:pPr>
        <w:ind w:left="5040" w:hanging="360"/>
      </w:pPr>
      <w:rPr>
        <w:rFonts w:hint="default" w:ascii="Symbol" w:hAnsi="Symbol"/>
      </w:rPr>
    </w:lvl>
    <w:lvl w:ilvl="7" w:tplc="935A8E58">
      <w:start w:val="1"/>
      <w:numFmt w:val="bullet"/>
      <w:lvlText w:val="o"/>
      <w:lvlJc w:val="left"/>
      <w:pPr>
        <w:ind w:left="5760" w:hanging="360"/>
      </w:pPr>
      <w:rPr>
        <w:rFonts w:hint="default" w:ascii="Courier New" w:hAnsi="Courier New"/>
      </w:rPr>
    </w:lvl>
    <w:lvl w:ilvl="8" w:tplc="5DB8F338">
      <w:start w:val="1"/>
      <w:numFmt w:val="bullet"/>
      <w:lvlText w:val=""/>
      <w:lvlJc w:val="left"/>
      <w:pPr>
        <w:ind w:left="6480" w:hanging="360"/>
      </w:pPr>
      <w:rPr>
        <w:rFonts w:hint="default" w:ascii="Wingdings" w:hAnsi="Wingdings"/>
      </w:rPr>
    </w:lvl>
  </w:abstractNum>
  <w:abstractNum w:abstractNumId="34" w15:restartNumberingAfterBreak="0">
    <w:nsid w:val="7BD1576F"/>
    <w:multiLevelType w:val="multilevel"/>
    <w:tmpl w:val="1A1623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E94508"/>
    <w:multiLevelType w:val="hybridMultilevel"/>
    <w:tmpl w:val="003AEE24"/>
    <w:lvl w:ilvl="0" w:tplc="943087D2">
      <w:start w:val="1"/>
      <w:numFmt w:val="bullet"/>
      <w:lvlText w:val=""/>
      <w:lvlJc w:val="left"/>
      <w:pPr>
        <w:ind w:left="720" w:hanging="360"/>
      </w:pPr>
      <w:rPr>
        <w:rFonts w:hint="default" w:ascii="Symbol" w:hAnsi="Symbol"/>
      </w:rPr>
    </w:lvl>
    <w:lvl w:ilvl="1" w:tplc="E98EAE82">
      <w:start w:val="1"/>
      <w:numFmt w:val="bullet"/>
      <w:lvlText w:val="o"/>
      <w:lvlJc w:val="left"/>
      <w:pPr>
        <w:ind w:left="1440" w:hanging="360"/>
      </w:pPr>
      <w:rPr>
        <w:rFonts w:hint="default" w:ascii="Courier New" w:hAnsi="Courier New"/>
      </w:rPr>
    </w:lvl>
    <w:lvl w:ilvl="2" w:tplc="3A486752">
      <w:start w:val="1"/>
      <w:numFmt w:val="bullet"/>
      <w:lvlText w:val=""/>
      <w:lvlJc w:val="left"/>
      <w:pPr>
        <w:ind w:left="2160" w:hanging="360"/>
      </w:pPr>
      <w:rPr>
        <w:rFonts w:hint="default" w:ascii="Wingdings" w:hAnsi="Wingdings"/>
      </w:rPr>
    </w:lvl>
    <w:lvl w:ilvl="3" w:tplc="3DD20FCC">
      <w:start w:val="1"/>
      <w:numFmt w:val="bullet"/>
      <w:lvlText w:val=""/>
      <w:lvlJc w:val="left"/>
      <w:pPr>
        <w:ind w:left="2880" w:hanging="360"/>
      </w:pPr>
      <w:rPr>
        <w:rFonts w:hint="default" w:ascii="Symbol" w:hAnsi="Symbol"/>
      </w:rPr>
    </w:lvl>
    <w:lvl w:ilvl="4" w:tplc="6D5AA5D6">
      <w:start w:val="1"/>
      <w:numFmt w:val="bullet"/>
      <w:lvlText w:val="o"/>
      <w:lvlJc w:val="left"/>
      <w:pPr>
        <w:ind w:left="3600" w:hanging="360"/>
      </w:pPr>
      <w:rPr>
        <w:rFonts w:hint="default" w:ascii="Courier New" w:hAnsi="Courier New"/>
      </w:rPr>
    </w:lvl>
    <w:lvl w:ilvl="5" w:tplc="6AAA59D4">
      <w:start w:val="1"/>
      <w:numFmt w:val="bullet"/>
      <w:lvlText w:val=""/>
      <w:lvlJc w:val="left"/>
      <w:pPr>
        <w:ind w:left="4320" w:hanging="360"/>
      </w:pPr>
      <w:rPr>
        <w:rFonts w:hint="default" w:ascii="Wingdings" w:hAnsi="Wingdings"/>
      </w:rPr>
    </w:lvl>
    <w:lvl w:ilvl="6" w:tplc="B3320D1E">
      <w:start w:val="1"/>
      <w:numFmt w:val="bullet"/>
      <w:lvlText w:val=""/>
      <w:lvlJc w:val="left"/>
      <w:pPr>
        <w:ind w:left="5040" w:hanging="360"/>
      </w:pPr>
      <w:rPr>
        <w:rFonts w:hint="default" w:ascii="Symbol" w:hAnsi="Symbol"/>
      </w:rPr>
    </w:lvl>
    <w:lvl w:ilvl="7" w:tplc="A39E563E">
      <w:start w:val="1"/>
      <w:numFmt w:val="bullet"/>
      <w:lvlText w:val="o"/>
      <w:lvlJc w:val="left"/>
      <w:pPr>
        <w:ind w:left="5760" w:hanging="360"/>
      </w:pPr>
      <w:rPr>
        <w:rFonts w:hint="default" w:ascii="Courier New" w:hAnsi="Courier New"/>
      </w:rPr>
    </w:lvl>
    <w:lvl w:ilvl="8" w:tplc="E5FA4A94">
      <w:start w:val="1"/>
      <w:numFmt w:val="bullet"/>
      <w:lvlText w:val=""/>
      <w:lvlJc w:val="left"/>
      <w:pPr>
        <w:ind w:left="6480" w:hanging="360"/>
      </w:pPr>
      <w:rPr>
        <w:rFonts w:hint="default" w:ascii="Wingdings" w:hAnsi="Wingdings"/>
      </w:rPr>
    </w:lvl>
  </w:abstractNum>
  <w:abstractNum w:abstractNumId="36" w15:restartNumberingAfterBreak="0">
    <w:nsid w:val="7E706CEC"/>
    <w:multiLevelType w:val="hybridMultilevel"/>
    <w:tmpl w:val="FFFFFFFF"/>
    <w:lvl w:ilvl="0" w:tplc="F4F01AE0">
      <w:start w:val="1"/>
      <w:numFmt w:val="bullet"/>
      <w:lvlText w:val=""/>
      <w:lvlJc w:val="left"/>
      <w:pPr>
        <w:ind w:left="720" w:hanging="360"/>
      </w:pPr>
      <w:rPr>
        <w:rFonts w:hint="default" w:ascii="Symbol" w:hAnsi="Symbol"/>
      </w:rPr>
    </w:lvl>
    <w:lvl w:ilvl="1" w:tplc="809C7F56">
      <w:start w:val="1"/>
      <w:numFmt w:val="bullet"/>
      <w:lvlText w:val="o"/>
      <w:lvlJc w:val="left"/>
      <w:pPr>
        <w:ind w:left="1440" w:hanging="360"/>
      </w:pPr>
      <w:rPr>
        <w:rFonts w:hint="default" w:ascii="Courier New" w:hAnsi="Courier New"/>
      </w:rPr>
    </w:lvl>
    <w:lvl w:ilvl="2" w:tplc="8EAE1246">
      <w:start w:val="1"/>
      <w:numFmt w:val="bullet"/>
      <w:lvlText w:val=""/>
      <w:lvlJc w:val="left"/>
      <w:pPr>
        <w:ind w:left="2160" w:hanging="360"/>
      </w:pPr>
      <w:rPr>
        <w:rFonts w:hint="default" w:ascii="Wingdings" w:hAnsi="Wingdings"/>
      </w:rPr>
    </w:lvl>
    <w:lvl w:ilvl="3" w:tplc="868C12F6">
      <w:start w:val="1"/>
      <w:numFmt w:val="bullet"/>
      <w:lvlText w:val=""/>
      <w:lvlJc w:val="left"/>
      <w:pPr>
        <w:ind w:left="2880" w:hanging="360"/>
      </w:pPr>
      <w:rPr>
        <w:rFonts w:hint="default" w:ascii="Symbol" w:hAnsi="Symbol"/>
      </w:rPr>
    </w:lvl>
    <w:lvl w:ilvl="4" w:tplc="DA22D88A">
      <w:start w:val="1"/>
      <w:numFmt w:val="bullet"/>
      <w:lvlText w:val="o"/>
      <w:lvlJc w:val="left"/>
      <w:pPr>
        <w:ind w:left="3600" w:hanging="360"/>
      </w:pPr>
      <w:rPr>
        <w:rFonts w:hint="default" w:ascii="Courier New" w:hAnsi="Courier New"/>
      </w:rPr>
    </w:lvl>
    <w:lvl w:ilvl="5" w:tplc="D16CB290">
      <w:start w:val="1"/>
      <w:numFmt w:val="bullet"/>
      <w:lvlText w:val=""/>
      <w:lvlJc w:val="left"/>
      <w:pPr>
        <w:ind w:left="4320" w:hanging="360"/>
      </w:pPr>
      <w:rPr>
        <w:rFonts w:hint="default" w:ascii="Wingdings" w:hAnsi="Wingdings"/>
      </w:rPr>
    </w:lvl>
    <w:lvl w:ilvl="6" w:tplc="E8EAFB1A">
      <w:start w:val="1"/>
      <w:numFmt w:val="bullet"/>
      <w:lvlText w:val=""/>
      <w:lvlJc w:val="left"/>
      <w:pPr>
        <w:ind w:left="5040" w:hanging="360"/>
      </w:pPr>
      <w:rPr>
        <w:rFonts w:hint="default" w:ascii="Symbol" w:hAnsi="Symbol"/>
      </w:rPr>
    </w:lvl>
    <w:lvl w:ilvl="7" w:tplc="ABB01486">
      <w:start w:val="1"/>
      <w:numFmt w:val="bullet"/>
      <w:lvlText w:val="o"/>
      <w:lvlJc w:val="left"/>
      <w:pPr>
        <w:ind w:left="5760" w:hanging="360"/>
      </w:pPr>
      <w:rPr>
        <w:rFonts w:hint="default" w:ascii="Courier New" w:hAnsi="Courier New"/>
      </w:rPr>
    </w:lvl>
    <w:lvl w:ilvl="8" w:tplc="9D4E5C7A">
      <w:start w:val="1"/>
      <w:numFmt w:val="bullet"/>
      <w:lvlText w:val=""/>
      <w:lvlJc w:val="left"/>
      <w:pPr>
        <w:ind w:left="6480" w:hanging="360"/>
      </w:pPr>
      <w:rPr>
        <w:rFonts w:hint="default" w:ascii="Wingdings" w:hAnsi="Wingdings"/>
      </w:rPr>
    </w:lvl>
  </w:abstractNum>
  <w:abstractNum w:abstractNumId="37" w15:restartNumberingAfterBreak="0">
    <w:nsid w:val="7F164CF6"/>
    <w:multiLevelType w:val="hybridMultilevel"/>
    <w:tmpl w:val="94B6B504"/>
    <w:lvl w:ilvl="0" w:tplc="FFFFFFFF">
      <w:start w:val="1"/>
      <w:numFmt w:val="decimal"/>
      <w:lvlText w:val="%1."/>
      <w:lvlJc w:val="left"/>
      <w:pPr>
        <w:ind w:left="360" w:hanging="360"/>
      </w:pPr>
    </w:lvl>
    <w:lvl w:ilvl="1" w:tplc="A2B6B3EE">
      <w:start w:val="1"/>
      <w:numFmt w:val="lowerLetter"/>
      <w:lvlText w:val="%2."/>
      <w:lvlJc w:val="left"/>
      <w:pPr>
        <w:ind w:left="1080" w:hanging="360"/>
      </w:pPr>
    </w:lvl>
    <w:lvl w:ilvl="2" w:tplc="3B72ED4C">
      <w:start w:val="1"/>
      <w:numFmt w:val="lowerRoman"/>
      <w:lvlText w:val="%3."/>
      <w:lvlJc w:val="right"/>
      <w:pPr>
        <w:ind w:left="1800" w:hanging="180"/>
      </w:pPr>
    </w:lvl>
    <w:lvl w:ilvl="3" w:tplc="19089834">
      <w:start w:val="1"/>
      <w:numFmt w:val="decimal"/>
      <w:lvlText w:val="%4."/>
      <w:lvlJc w:val="left"/>
      <w:pPr>
        <w:ind w:left="2520" w:hanging="360"/>
      </w:pPr>
    </w:lvl>
    <w:lvl w:ilvl="4" w:tplc="9BD6C6F0">
      <w:start w:val="1"/>
      <w:numFmt w:val="lowerLetter"/>
      <w:lvlText w:val="%5."/>
      <w:lvlJc w:val="left"/>
      <w:pPr>
        <w:ind w:left="3240" w:hanging="360"/>
      </w:pPr>
    </w:lvl>
    <w:lvl w:ilvl="5" w:tplc="83DC2778">
      <w:start w:val="1"/>
      <w:numFmt w:val="lowerRoman"/>
      <w:lvlText w:val="%6."/>
      <w:lvlJc w:val="right"/>
      <w:pPr>
        <w:ind w:left="3960" w:hanging="180"/>
      </w:pPr>
    </w:lvl>
    <w:lvl w:ilvl="6" w:tplc="9C0E41CE">
      <w:start w:val="1"/>
      <w:numFmt w:val="decimal"/>
      <w:lvlText w:val="%7."/>
      <w:lvlJc w:val="left"/>
      <w:pPr>
        <w:ind w:left="4680" w:hanging="360"/>
      </w:pPr>
    </w:lvl>
    <w:lvl w:ilvl="7" w:tplc="F1643F10">
      <w:start w:val="1"/>
      <w:numFmt w:val="lowerLetter"/>
      <w:lvlText w:val="%8."/>
      <w:lvlJc w:val="left"/>
      <w:pPr>
        <w:ind w:left="5400" w:hanging="360"/>
      </w:pPr>
    </w:lvl>
    <w:lvl w:ilvl="8" w:tplc="AB9C2A8C">
      <w:start w:val="1"/>
      <w:numFmt w:val="lowerRoman"/>
      <w:lvlText w:val="%9."/>
      <w:lvlJc w:val="right"/>
      <w:pPr>
        <w:ind w:left="6120" w:hanging="180"/>
      </w:pPr>
    </w:lvl>
  </w:abstractNum>
  <w:num w:numId="40">
    <w:abstractNumId w:val="39"/>
  </w:num>
  <w:num w:numId="39">
    <w:abstractNumId w:val="38"/>
  </w:num>
  <w:num w:numId="1">
    <w:abstractNumId w:val="7"/>
  </w:num>
  <w:num w:numId="2">
    <w:abstractNumId w:val="4"/>
  </w:num>
  <w:num w:numId="3">
    <w:abstractNumId w:val="35"/>
  </w:num>
  <w:num w:numId="4">
    <w:abstractNumId w:val="17"/>
  </w:num>
  <w:num w:numId="5">
    <w:abstractNumId w:val="0"/>
  </w:num>
  <w:num w:numId="6">
    <w:abstractNumId w:val="12"/>
  </w:num>
  <w:num w:numId="7">
    <w:abstractNumId w:val="25"/>
  </w:num>
  <w:num w:numId="8">
    <w:abstractNumId w:val="26"/>
  </w:num>
  <w:num w:numId="9">
    <w:abstractNumId w:val="30"/>
  </w:num>
  <w:num w:numId="10">
    <w:abstractNumId w:val="36"/>
  </w:num>
  <w:num w:numId="11">
    <w:abstractNumId w:val="3"/>
  </w:num>
  <w:num w:numId="12">
    <w:abstractNumId w:val="22"/>
  </w:num>
  <w:num w:numId="13">
    <w:abstractNumId w:val="15"/>
  </w:num>
  <w:num w:numId="14">
    <w:abstractNumId w:val="29"/>
  </w:num>
  <w:num w:numId="15">
    <w:abstractNumId w:val="31"/>
  </w:num>
  <w:num w:numId="16">
    <w:abstractNumId w:val="9"/>
  </w:num>
  <w:num w:numId="17">
    <w:abstractNumId w:val="27"/>
  </w:num>
  <w:num w:numId="18">
    <w:abstractNumId w:val="6"/>
  </w:num>
  <w:num w:numId="19">
    <w:abstractNumId w:val="33"/>
  </w:num>
  <w:num w:numId="20">
    <w:abstractNumId w:val="37"/>
  </w:num>
  <w:num w:numId="21">
    <w:abstractNumId w:val="11"/>
  </w:num>
  <w:num w:numId="22">
    <w:abstractNumId w:val="2"/>
  </w:num>
  <w:num w:numId="23">
    <w:abstractNumId w:val="16"/>
  </w:num>
  <w:num w:numId="24">
    <w:abstractNumId w:val="20"/>
  </w:num>
  <w:num w:numId="25">
    <w:abstractNumId w:val="32"/>
  </w:num>
  <w:num w:numId="26">
    <w:abstractNumId w:val="28"/>
  </w:num>
  <w:num w:numId="27">
    <w:abstractNumId w:val="8"/>
  </w:num>
  <w:num w:numId="28">
    <w:abstractNumId w:val="19"/>
  </w:num>
  <w:num w:numId="29">
    <w:abstractNumId w:val="18"/>
  </w:num>
  <w:num w:numId="30">
    <w:abstractNumId w:val="5"/>
  </w:num>
  <w:num w:numId="31">
    <w:abstractNumId w:val="10"/>
  </w:num>
  <w:num w:numId="32">
    <w:abstractNumId w:val="13"/>
  </w:num>
  <w:num w:numId="33">
    <w:abstractNumId w:val="21"/>
  </w:num>
  <w:num w:numId="34">
    <w:abstractNumId w:val="1"/>
  </w:num>
  <w:num w:numId="35">
    <w:abstractNumId w:val="34"/>
  </w:num>
  <w:num w:numId="36">
    <w:abstractNumId w:val="14"/>
  </w:num>
  <w:num w:numId="37">
    <w:abstractNumId w:val="23"/>
  </w:num>
  <w:num w:numId="38">
    <w:abstractNumId w:val="24"/>
  </w:num>
  <w:numIdMacAtCleanup w:val="28"/>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D19D5"/>
    <w:rsid w:val="00002A76"/>
    <w:rsid w:val="00006992"/>
    <w:rsid w:val="000107B1"/>
    <w:rsid w:val="000130BE"/>
    <w:rsid w:val="00017CB5"/>
    <w:rsid w:val="0002002F"/>
    <w:rsid w:val="000200C4"/>
    <w:rsid w:val="00023A62"/>
    <w:rsid w:val="00026FE7"/>
    <w:rsid w:val="00030AB0"/>
    <w:rsid w:val="00033625"/>
    <w:rsid w:val="0004165D"/>
    <w:rsid w:val="00041EE6"/>
    <w:rsid w:val="00041F1A"/>
    <w:rsid w:val="000453AA"/>
    <w:rsid w:val="00050006"/>
    <w:rsid w:val="00051725"/>
    <w:rsid w:val="000519DD"/>
    <w:rsid w:val="000529F7"/>
    <w:rsid w:val="000545A1"/>
    <w:rsid w:val="0005493D"/>
    <w:rsid w:val="00055E47"/>
    <w:rsid w:val="0005695E"/>
    <w:rsid w:val="0006194C"/>
    <w:rsid w:val="00061B8C"/>
    <w:rsid w:val="0007535A"/>
    <w:rsid w:val="00085485"/>
    <w:rsid w:val="00093308"/>
    <w:rsid w:val="0009544B"/>
    <w:rsid w:val="000A2164"/>
    <w:rsid w:val="000A38BA"/>
    <w:rsid w:val="000A4399"/>
    <w:rsid w:val="000A5016"/>
    <w:rsid w:val="000A525E"/>
    <w:rsid w:val="000A675E"/>
    <w:rsid w:val="000C0142"/>
    <w:rsid w:val="000C0FB7"/>
    <w:rsid w:val="000C2880"/>
    <w:rsid w:val="000D63DA"/>
    <w:rsid w:val="000D796E"/>
    <w:rsid w:val="000E6D4E"/>
    <w:rsid w:val="000F00B3"/>
    <w:rsid w:val="000F0441"/>
    <w:rsid w:val="000F39E7"/>
    <w:rsid w:val="000F3FAC"/>
    <w:rsid w:val="000F5D16"/>
    <w:rsid w:val="00100A1F"/>
    <w:rsid w:val="00101FEE"/>
    <w:rsid w:val="0010418D"/>
    <w:rsid w:val="001042BF"/>
    <w:rsid w:val="0011201E"/>
    <w:rsid w:val="00115251"/>
    <w:rsid w:val="00117259"/>
    <w:rsid w:val="00121881"/>
    <w:rsid w:val="00121DEE"/>
    <w:rsid w:val="00122100"/>
    <w:rsid w:val="0013349B"/>
    <w:rsid w:val="00133835"/>
    <w:rsid w:val="001442F0"/>
    <w:rsid w:val="00147949"/>
    <w:rsid w:val="00151A2D"/>
    <w:rsid w:val="00151FCC"/>
    <w:rsid w:val="0017267B"/>
    <w:rsid w:val="00172875"/>
    <w:rsid w:val="00177983"/>
    <w:rsid w:val="00182719"/>
    <w:rsid w:val="00193ACD"/>
    <w:rsid w:val="00195207"/>
    <w:rsid w:val="001961CA"/>
    <w:rsid w:val="0019649B"/>
    <w:rsid w:val="001A357D"/>
    <w:rsid w:val="001A3846"/>
    <w:rsid w:val="001A537E"/>
    <w:rsid w:val="001B138E"/>
    <w:rsid w:val="001B321D"/>
    <w:rsid w:val="001C0EDF"/>
    <w:rsid w:val="001C5F8B"/>
    <w:rsid w:val="001C6674"/>
    <w:rsid w:val="001D4656"/>
    <w:rsid w:val="001E2398"/>
    <w:rsid w:val="001F2ADB"/>
    <w:rsid w:val="002006E2"/>
    <w:rsid w:val="00200769"/>
    <w:rsid w:val="00201152"/>
    <w:rsid w:val="00201439"/>
    <w:rsid w:val="0020368E"/>
    <w:rsid w:val="002042D1"/>
    <w:rsid w:val="00212F48"/>
    <w:rsid w:val="00216921"/>
    <w:rsid w:val="002232B5"/>
    <w:rsid w:val="00223E17"/>
    <w:rsid w:val="00223EEA"/>
    <w:rsid w:val="00224B93"/>
    <w:rsid w:val="00225522"/>
    <w:rsid w:val="002338D4"/>
    <w:rsid w:val="002341AF"/>
    <w:rsid w:val="0024100E"/>
    <w:rsid w:val="0024276D"/>
    <w:rsid w:val="00244422"/>
    <w:rsid w:val="00250797"/>
    <w:rsid w:val="00255C58"/>
    <w:rsid w:val="00256276"/>
    <w:rsid w:val="0025649A"/>
    <w:rsid w:val="002568BF"/>
    <w:rsid w:val="00257B06"/>
    <w:rsid w:val="00260D33"/>
    <w:rsid w:val="00260DB6"/>
    <w:rsid w:val="00270B31"/>
    <w:rsid w:val="002804E3"/>
    <w:rsid w:val="00283022"/>
    <w:rsid w:val="00286F4E"/>
    <w:rsid w:val="0029062B"/>
    <w:rsid w:val="00295346"/>
    <w:rsid w:val="002A1071"/>
    <w:rsid w:val="002A2D3B"/>
    <w:rsid w:val="002A7B9C"/>
    <w:rsid w:val="002B0663"/>
    <w:rsid w:val="002B4F4C"/>
    <w:rsid w:val="002D0C04"/>
    <w:rsid w:val="002D0EF3"/>
    <w:rsid w:val="002D0F60"/>
    <w:rsid w:val="002D1291"/>
    <w:rsid w:val="002D437F"/>
    <w:rsid w:val="002D60FC"/>
    <w:rsid w:val="002D71B0"/>
    <w:rsid w:val="002E1747"/>
    <w:rsid w:val="002E44C5"/>
    <w:rsid w:val="002E599E"/>
    <w:rsid w:val="002E66C7"/>
    <w:rsid w:val="002F5060"/>
    <w:rsid w:val="00301495"/>
    <w:rsid w:val="00302F7A"/>
    <w:rsid w:val="003107BC"/>
    <w:rsid w:val="00310F1B"/>
    <w:rsid w:val="0031156E"/>
    <w:rsid w:val="003207EB"/>
    <w:rsid w:val="00320BF4"/>
    <w:rsid w:val="003211D9"/>
    <w:rsid w:val="00321535"/>
    <w:rsid w:val="00325A71"/>
    <w:rsid w:val="0032778D"/>
    <w:rsid w:val="00332BD5"/>
    <w:rsid w:val="00332FCA"/>
    <w:rsid w:val="00337869"/>
    <w:rsid w:val="00341A60"/>
    <w:rsid w:val="00350764"/>
    <w:rsid w:val="00351910"/>
    <w:rsid w:val="00351AF6"/>
    <w:rsid w:val="00352719"/>
    <w:rsid w:val="00357103"/>
    <w:rsid w:val="003616E5"/>
    <w:rsid w:val="0036218D"/>
    <w:rsid w:val="00363257"/>
    <w:rsid w:val="0036545F"/>
    <w:rsid w:val="00365819"/>
    <w:rsid w:val="00365D17"/>
    <w:rsid w:val="003704B8"/>
    <w:rsid w:val="00373A7A"/>
    <w:rsid w:val="00385161"/>
    <w:rsid w:val="0039000C"/>
    <w:rsid w:val="00392D76"/>
    <w:rsid w:val="00394AB5"/>
    <w:rsid w:val="00394B3E"/>
    <w:rsid w:val="003954AA"/>
    <w:rsid w:val="00396687"/>
    <w:rsid w:val="003A0536"/>
    <w:rsid w:val="003B096E"/>
    <w:rsid w:val="003B1D04"/>
    <w:rsid w:val="003B3EF5"/>
    <w:rsid w:val="003B7C77"/>
    <w:rsid w:val="003C0A21"/>
    <w:rsid w:val="003C29C4"/>
    <w:rsid w:val="003C540B"/>
    <w:rsid w:val="003D1020"/>
    <w:rsid w:val="003D1FBA"/>
    <w:rsid w:val="003D27BF"/>
    <w:rsid w:val="003D5293"/>
    <w:rsid w:val="003D5651"/>
    <w:rsid w:val="003D77D9"/>
    <w:rsid w:val="003E09D3"/>
    <w:rsid w:val="003F3E2F"/>
    <w:rsid w:val="003F4333"/>
    <w:rsid w:val="003F5CD8"/>
    <w:rsid w:val="003F72E4"/>
    <w:rsid w:val="003F7E79"/>
    <w:rsid w:val="00401FD5"/>
    <w:rsid w:val="0040311C"/>
    <w:rsid w:val="0040377B"/>
    <w:rsid w:val="0040445D"/>
    <w:rsid w:val="004069F3"/>
    <w:rsid w:val="00414BC4"/>
    <w:rsid w:val="0041695B"/>
    <w:rsid w:val="00431378"/>
    <w:rsid w:val="00433768"/>
    <w:rsid w:val="00434F44"/>
    <w:rsid w:val="00437BCA"/>
    <w:rsid w:val="004414DD"/>
    <w:rsid w:val="00441E3A"/>
    <w:rsid w:val="00441E99"/>
    <w:rsid w:val="00442007"/>
    <w:rsid w:val="00442855"/>
    <w:rsid w:val="00444BF7"/>
    <w:rsid w:val="004459AC"/>
    <w:rsid w:val="00447201"/>
    <w:rsid w:val="00451A46"/>
    <w:rsid w:val="0045371D"/>
    <w:rsid w:val="004571DE"/>
    <w:rsid w:val="00460F7E"/>
    <w:rsid w:val="004613FA"/>
    <w:rsid w:val="0046334C"/>
    <w:rsid w:val="00473D0B"/>
    <w:rsid w:val="004841FA"/>
    <w:rsid w:val="00490C23"/>
    <w:rsid w:val="00490EC1"/>
    <w:rsid w:val="004942A0"/>
    <w:rsid w:val="00496278"/>
    <w:rsid w:val="004A1F11"/>
    <w:rsid w:val="004A5196"/>
    <w:rsid w:val="004A6035"/>
    <w:rsid w:val="004A6E25"/>
    <w:rsid w:val="004B0DCB"/>
    <w:rsid w:val="004B1B8B"/>
    <w:rsid w:val="004B272B"/>
    <w:rsid w:val="004B4819"/>
    <w:rsid w:val="004B4DEA"/>
    <w:rsid w:val="004B5912"/>
    <w:rsid w:val="004C5ACF"/>
    <w:rsid w:val="004D7B2C"/>
    <w:rsid w:val="004E07FA"/>
    <w:rsid w:val="004E4DB4"/>
    <w:rsid w:val="004E6F6C"/>
    <w:rsid w:val="004F2C1E"/>
    <w:rsid w:val="004F3534"/>
    <w:rsid w:val="004F7C82"/>
    <w:rsid w:val="00503091"/>
    <w:rsid w:val="00503A7B"/>
    <w:rsid w:val="00506982"/>
    <w:rsid w:val="00507036"/>
    <w:rsid w:val="005115C6"/>
    <w:rsid w:val="005153C8"/>
    <w:rsid w:val="00517F1D"/>
    <w:rsid w:val="00521961"/>
    <w:rsid w:val="00525991"/>
    <w:rsid w:val="00526E11"/>
    <w:rsid w:val="0052752B"/>
    <w:rsid w:val="00532FCB"/>
    <w:rsid w:val="00533C21"/>
    <w:rsid w:val="00536867"/>
    <w:rsid w:val="00544882"/>
    <w:rsid w:val="005465E1"/>
    <w:rsid w:val="00554045"/>
    <w:rsid w:val="005576C7"/>
    <w:rsid w:val="0056278F"/>
    <w:rsid w:val="0056564A"/>
    <w:rsid w:val="00572259"/>
    <w:rsid w:val="00580D82"/>
    <w:rsid w:val="00587B87"/>
    <w:rsid w:val="00590913"/>
    <w:rsid w:val="0059619D"/>
    <w:rsid w:val="00597509"/>
    <w:rsid w:val="0059D14D"/>
    <w:rsid w:val="005A3DD4"/>
    <w:rsid w:val="005A5FB3"/>
    <w:rsid w:val="005B37EE"/>
    <w:rsid w:val="005D16F4"/>
    <w:rsid w:val="005D66D2"/>
    <w:rsid w:val="005D7709"/>
    <w:rsid w:val="005E4493"/>
    <w:rsid w:val="005E60DE"/>
    <w:rsid w:val="005F38EB"/>
    <w:rsid w:val="005F3CB1"/>
    <w:rsid w:val="005F4D9B"/>
    <w:rsid w:val="005F5A0C"/>
    <w:rsid w:val="005F6E2C"/>
    <w:rsid w:val="006009ED"/>
    <w:rsid w:val="00601B90"/>
    <w:rsid w:val="00604529"/>
    <w:rsid w:val="00604925"/>
    <w:rsid w:val="006103BB"/>
    <w:rsid w:val="00611DCD"/>
    <w:rsid w:val="0061484F"/>
    <w:rsid w:val="00622EC2"/>
    <w:rsid w:val="00632B75"/>
    <w:rsid w:val="00633829"/>
    <w:rsid w:val="006364CC"/>
    <w:rsid w:val="006452ED"/>
    <w:rsid w:val="006507CA"/>
    <w:rsid w:val="0065389C"/>
    <w:rsid w:val="00663E27"/>
    <w:rsid w:val="00663EC7"/>
    <w:rsid w:val="006676A6"/>
    <w:rsid w:val="0067593E"/>
    <w:rsid w:val="00676C9A"/>
    <w:rsid w:val="00677DC3"/>
    <w:rsid w:val="00681988"/>
    <w:rsid w:val="00681DFB"/>
    <w:rsid w:val="00692D27"/>
    <w:rsid w:val="00693EA9"/>
    <w:rsid w:val="00694109"/>
    <w:rsid w:val="006A06B3"/>
    <w:rsid w:val="006A0C5B"/>
    <w:rsid w:val="006A2347"/>
    <w:rsid w:val="006A31B6"/>
    <w:rsid w:val="006A32CD"/>
    <w:rsid w:val="006B07FD"/>
    <w:rsid w:val="006B267F"/>
    <w:rsid w:val="006B34A3"/>
    <w:rsid w:val="006C2235"/>
    <w:rsid w:val="006C27DE"/>
    <w:rsid w:val="006C40C9"/>
    <w:rsid w:val="006C6DFD"/>
    <w:rsid w:val="006D544D"/>
    <w:rsid w:val="006D683C"/>
    <w:rsid w:val="006E37D1"/>
    <w:rsid w:val="006E3DDC"/>
    <w:rsid w:val="006E6AF6"/>
    <w:rsid w:val="006F37D8"/>
    <w:rsid w:val="00700742"/>
    <w:rsid w:val="00702A78"/>
    <w:rsid w:val="007054FE"/>
    <w:rsid w:val="00707224"/>
    <w:rsid w:val="007100E7"/>
    <w:rsid w:val="0071164E"/>
    <w:rsid w:val="00711DB1"/>
    <w:rsid w:val="00717283"/>
    <w:rsid w:val="00721712"/>
    <w:rsid w:val="00721E9B"/>
    <w:rsid w:val="00723722"/>
    <w:rsid w:val="007237F7"/>
    <w:rsid w:val="007259C9"/>
    <w:rsid w:val="007274FE"/>
    <w:rsid w:val="00732A25"/>
    <w:rsid w:val="00732C0A"/>
    <w:rsid w:val="007336FD"/>
    <w:rsid w:val="007337F7"/>
    <w:rsid w:val="00734B1E"/>
    <w:rsid w:val="007441C7"/>
    <w:rsid w:val="00744729"/>
    <w:rsid w:val="00746324"/>
    <w:rsid w:val="00747ADD"/>
    <w:rsid w:val="00753CB9"/>
    <w:rsid w:val="007558CE"/>
    <w:rsid w:val="00756430"/>
    <w:rsid w:val="00762988"/>
    <w:rsid w:val="00763E80"/>
    <w:rsid w:val="007662A5"/>
    <w:rsid w:val="0076755A"/>
    <w:rsid w:val="00772096"/>
    <w:rsid w:val="00774D96"/>
    <w:rsid w:val="00777DC8"/>
    <w:rsid w:val="007801CD"/>
    <w:rsid w:val="007814D2"/>
    <w:rsid w:val="00785357"/>
    <w:rsid w:val="00785DD1"/>
    <w:rsid w:val="00786A1F"/>
    <w:rsid w:val="0078707E"/>
    <w:rsid w:val="00792BA0"/>
    <w:rsid w:val="00794BB4"/>
    <w:rsid w:val="00796146"/>
    <w:rsid w:val="007B13E5"/>
    <w:rsid w:val="007B79BB"/>
    <w:rsid w:val="007C004E"/>
    <w:rsid w:val="007C17A6"/>
    <w:rsid w:val="007D1EB1"/>
    <w:rsid w:val="007D1F1C"/>
    <w:rsid w:val="007D2A15"/>
    <w:rsid w:val="007D480B"/>
    <w:rsid w:val="007E26D9"/>
    <w:rsid w:val="007E618F"/>
    <w:rsid w:val="007E7819"/>
    <w:rsid w:val="007F062A"/>
    <w:rsid w:val="007F1CBA"/>
    <w:rsid w:val="007F34A2"/>
    <w:rsid w:val="007F63EA"/>
    <w:rsid w:val="00802184"/>
    <w:rsid w:val="00806BCE"/>
    <w:rsid w:val="008104FF"/>
    <w:rsid w:val="00812C2E"/>
    <w:rsid w:val="0082011E"/>
    <w:rsid w:val="008207E6"/>
    <w:rsid w:val="008220C7"/>
    <w:rsid w:val="00826C09"/>
    <w:rsid w:val="00827F1F"/>
    <w:rsid w:val="00830F08"/>
    <w:rsid w:val="0083133C"/>
    <w:rsid w:val="00831B74"/>
    <w:rsid w:val="00832957"/>
    <w:rsid w:val="008341D0"/>
    <w:rsid w:val="00834724"/>
    <w:rsid w:val="00840E7C"/>
    <w:rsid w:val="0084139E"/>
    <w:rsid w:val="00844D44"/>
    <w:rsid w:val="008468E4"/>
    <w:rsid w:val="00847ACB"/>
    <w:rsid w:val="0085599A"/>
    <w:rsid w:val="00856D90"/>
    <w:rsid w:val="00857B85"/>
    <w:rsid w:val="00860F8B"/>
    <w:rsid w:val="008623DB"/>
    <w:rsid w:val="00863BA1"/>
    <w:rsid w:val="00866968"/>
    <w:rsid w:val="0087398A"/>
    <w:rsid w:val="0088087C"/>
    <w:rsid w:val="008879E0"/>
    <w:rsid w:val="00896ECB"/>
    <w:rsid w:val="008B0ABE"/>
    <w:rsid w:val="008B4C22"/>
    <w:rsid w:val="008C275F"/>
    <w:rsid w:val="008C35FF"/>
    <w:rsid w:val="008C3CB6"/>
    <w:rsid w:val="008C4716"/>
    <w:rsid w:val="008D25C5"/>
    <w:rsid w:val="008F0C6C"/>
    <w:rsid w:val="008F51D3"/>
    <w:rsid w:val="009021A6"/>
    <w:rsid w:val="009033F6"/>
    <w:rsid w:val="00905AFE"/>
    <w:rsid w:val="0091187E"/>
    <w:rsid w:val="00913CFC"/>
    <w:rsid w:val="00918B69"/>
    <w:rsid w:val="009205CA"/>
    <w:rsid w:val="00922E09"/>
    <w:rsid w:val="00935952"/>
    <w:rsid w:val="00935F63"/>
    <w:rsid w:val="0094063E"/>
    <w:rsid w:val="0095092C"/>
    <w:rsid w:val="009524D7"/>
    <w:rsid w:val="00957C17"/>
    <w:rsid w:val="00972AED"/>
    <w:rsid w:val="00991AAC"/>
    <w:rsid w:val="0099300D"/>
    <w:rsid w:val="00993C8E"/>
    <w:rsid w:val="00994208"/>
    <w:rsid w:val="009969B6"/>
    <w:rsid w:val="009A7BB0"/>
    <w:rsid w:val="009B1CBF"/>
    <w:rsid w:val="009B25AE"/>
    <w:rsid w:val="009B6CCF"/>
    <w:rsid w:val="009B7323"/>
    <w:rsid w:val="009C03F4"/>
    <w:rsid w:val="009C3DED"/>
    <w:rsid w:val="009C6FB7"/>
    <w:rsid w:val="009C7EC6"/>
    <w:rsid w:val="009D4600"/>
    <w:rsid w:val="009D4687"/>
    <w:rsid w:val="009D5F84"/>
    <w:rsid w:val="009D78C2"/>
    <w:rsid w:val="009E2132"/>
    <w:rsid w:val="009E23F6"/>
    <w:rsid w:val="009E2D09"/>
    <w:rsid w:val="009E39C1"/>
    <w:rsid w:val="009E43C9"/>
    <w:rsid w:val="009F40B4"/>
    <w:rsid w:val="009F6AB4"/>
    <w:rsid w:val="009F7B09"/>
    <w:rsid w:val="00A03A30"/>
    <w:rsid w:val="00A0692C"/>
    <w:rsid w:val="00A10CF6"/>
    <w:rsid w:val="00A12DD5"/>
    <w:rsid w:val="00A249EE"/>
    <w:rsid w:val="00A25B8C"/>
    <w:rsid w:val="00A27B24"/>
    <w:rsid w:val="00A344C0"/>
    <w:rsid w:val="00A34DE8"/>
    <w:rsid w:val="00A351C1"/>
    <w:rsid w:val="00A36077"/>
    <w:rsid w:val="00A412DF"/>
    <w:rsid w:val="00A4434B"/>
    <w:rsid w:val="00A45DF0"/>
    <w:rsid w:val="00A45EB2"/>
    <w:rsid w:val="00A53706"/>
    <w:rsid w:val="00A54CCD"/>
    <w:rsid w:val="00A60C96"/>
    <w:rsid w:val="00A62273"/>
    <w:rsid w:val="00A6394A"/>
    <w:rsid w:val="00A64332"/>
    <w:rsid w:val="00A6571C"/>
    <w:rsid w:val="00A66FE8"/>
    <w:rsid w:val="00A70282"/>
    <w:rsid w:val="00A70D06"/>
    <w:rsid w:val="00A70FB8"/>
    <w:rsid w:val="00A72611"/>
    <w:rsid w:val="00A73717"/>
    <w:rsid w:val="00A743EE"/>
    <w:rsid w:val="00A764D0"/>
    <w:rsid w:val="00A76F6E"/>
    <w:rsid w:val="00A80670"/>
    <w:rsid w:val="00A846A0"/>
    <w:rsid w:val="00A853F1"/>
    <w:rsid w:val="00A85859"/>
    <w:rsid w:val="00A866B8"/>
    <w:rsid w:val="00A93549"/>
    <w:rsid w:val="00A954E0"/>
    <w:rsid w:val="00A95B4E"/>
    <w:rsid w:val="00A96393"/>
    <w:rsid w:val="00A96C43"/>
    <w:rsid w:val="00AA184E"/>
    <w:rsid w:val="00AA2305"/>
    <w:rsid w:val="00AA2348"/>
    <w:rsid w:val="00AA3C30"/>
    <w:rsid w:val="00AA485E"/>
    <w:rsid w:val="00AA4EEE"/>
    <w:rsid w:val="00AA5D01"/>
    <w:rsid w:val="00AA7335"/>
    <w:rsid w:val="00AB0FF5"/>
    <w:rsid w:val="00AB7A12"/>
    <w:rsid w:val="00AC2843"/>
    <w:rsid w:val="00AD09A3"/>
    <w:rsid w:val="00AD2B47"/>
    <w:rsid w:val="00AD3FA2"/>
    <w:rsid w:val="00AD525E"/>
    <w:rsid w:val="00AE0800"/>
    <w:rsid w:val="00AE3A35"/>
    <w:rsid w:val="00AE3FC9"/>
    <w:rsid w:val="00AE45F6"/>
    <w:rsid w:val="00AF10D1"/>
    <w:rsid w:val="00AF188E"/>
    <w:rsid w:val="00AF19D8"/>
    <w:rsid w:val="00AF2C26"/>
    <w:rsid w:val="00B02533"/>
    <w:rsid w:val="00B06185"/>
    <w:rsid w:val="00B07A50"/>
    <w:rsid w:val="00B10905"/>
    <w:rsid w:val="00B139A9"/>
    <w:rsid w:val="00B2010E"/>
    <w:rsid w:val="00B20DB6"/>
    <w:rsid w:val="00B242F9"/>
    <w:rsid w:val="00B30608"/>
    <w:rsid w:val="00B3412A"/>
    <w:rsid w:val="00B42852"/>
    <w:rsid w:val="00B523CF"/>
    <w:rsid w:val="00B5552F"/>
    <w:rsid w:val="00B60CB6"/>
    <w:rsid w:val="00B62383"/>
    <w:rsid w:val="00B62FD3"/>
    <w:rsid w:val="00B63DF0"/>
    <w:rsid w:val="00B75CB3"/>
    <w:rsid w:val="00B77D70"/>
    <w:rsid w:val="00B85B81"/>
    <w:rsid w:val="00B90AE8"/>
    <w:rsid w:val="00B919BD"/>
    <w:rsid w:val="00B94C37"/>
    <w:rsid w:val="00BA1FD5"/>
    <w:rsid w:val="00BA5EB8"/>
    <w:rsid w:val="00BB2986"/>
    <w:rsid w:val="00BB32F7"/>
    <w:rsid w:val="00BB3AC2"/>
    <w:rsid w:val="00BB7D61"/>
    <w:rsid w:val="00BC4DF4"/>
    <w:rsid w:val="00BC612D"/>
    <w:rsid w:val="00BD1AB5"/>
    <w:rsid w:val="00BD23D4"/>
    <w:rsid w:val="00BD4925"/>
    <w:rsid w:val="00BF1EA3"/>
    <w:rsid w:val="00C002CD"/>
    <w:rsid w:val="00C01393"/>
    <w:rsid w:val="00C02098"/>
    <w:rsid w:val="00C0358C"/>
    <w:rsid w:val="00C03CD6"/>
    <w:rsid w:val="00C1277F"/>
    <w:rsid w:val="00C12FD6"/>
    <w:rsid w:val="00C14296"/>
    <w:rsid w:val="00C14956"/>
    <w:rsid w:val="00C17EF3"/>
    <w:rsid w:val="00C204EE"/>
    <w:rsid w:val="00C20639"/>
    <w:rsid w:val="00C20980"/>
    <w:rsid w:val="00C2320D"/>
    <w:rsid w:val="00C25FE2"/>
    <w:rsid w:val="00C3116A"/>
    <w:rsid w:val="00C32B5D"/>
    <w:rsid w:val="00C357D9"/>
    <w:rsid w:val="00C36148"/>
    <w:rsid w:val="00C42678"/>
    <w:rsid w:val="00C44A31"/>
    <w:rsid w:val="00C44A3B"/>
    <w:rsid w:val="00C464F8"/>
    <w:rsid w:val="00C46A5D"/>
    <w:rsid w:val="00C51B57"/>
    <w:rsid w:val="00C55159"/>
    <w:rsid w:val="00C5762F"/>
    <w:rsid w:val="00C61338"/>
    <w:rsid w:val="00C643F1"/>
    <w:rsid w:val="00C652A1"/>
    <w:rsid w:val="00C67A07"/>
    <w:rsid w:val="00C67E65"/>
    <w:rsid w:val="00C70B70"/>
    <w:rsid w:val="00C7326F"/>
    <w:rsid w:val="00C76D4A"/>
    <w:rsid w:val="00C81D97"/>
    <w:rsid w:val="00C85414"/>
    <w:rsid w:val="00C8612E"/>
    <w:rsid w:val="00C94CE9"/>
    <w:rsid w:val="00C95DF6"/>
    <w:rsid w:val="00C97F07"/>
    <w:rsid w:val="00CA619B"/>
    <w:rsid w:val="00CB0D24"/>
    <w:rsid w:val="00CC14B6"/>
    <w:rsid w:val="00CC348E"/>
    <w:rsid w:val="00CC3798"/>
    <w:rsid w:val="00CC72C0"/>
    <w:rsid w:val="00CC77E1"/>
    <w:rsid w:val="00CD24A6"/>
    <w:rsid w:val="00CD3CE9"/>
    <w:rsid w:val="00CD60F7"/>
    <w:rsid w:val="00CD7EA3"/>
    <w:rsid w:val="00CE3157"/>
    <w:rsid w:val="00CE36BA"/>
    <w:rsid w:val="00CE4359"/>
    <w:rsid w:val="00CF65F2"/>
    <w:rsid w:val="00CF7D57"/>
    <w:rsid w:val="00D02B20"/>
    <w:rsid w:val="00D060C3"/>
    <w:rsid w:val="00D06E5E"/>
    <w:rsid w:val="00D1352D"/>
    <w:rsid w:val="00D13D8E"/>
    <w:rsid w:val="00D15A09"/>
    <w:rsid w:val="00D21053"/>
    <w:rsid w:val="00D23C28"/>
    <w:rsid w:val="00D244A1"/>
    <w:rsid w:val="00D27D1A"/>
    <w:rsid w:val="00D31282"/>
    <w:rsid w:val="00D330B8"/>
    <w:rsid w:val="00D375E5"/>
    <w:rsid w:val="00D4679C"/>
    <w:rsid w:val="00D576EA"/>
    <w:rsid w:val="00D65250"/>
    <w:rsid w:val="00D66FA9"/>
    <w:rsid w:val="00D6793F"/>
    <w:rsid w:val="00D705BA"/>
    <w:rsid w:val="00D74D14"/>
    <w:rsid w:val="00D755B0"/>
    <w:rsid w:val="00D75D8D"/>
    <w:rsid w:val="00D762E6"/>
    <w:rsid w:val="00D83EED"/>
    <w:rsid w:val="00D8582C"/>
    <w:rsid w:val="00D86360"/>
    <w:rsid w:val="00D86795"/>
    <w:rsid w:val="00D91EE1"/>
    <w:rsid w:val="00D92C04"/>
    <w:rsid w:val="00D95A1A"/>
    <w:rsid w:val="00D97A4A"/>
    <w:rsid w:val="00D97B35"/>
    <w:rsid w:val="00DA0C16"/>
    <w:rsid w:val="00DA1130"/>
    <w:rsid w:val="00DA3AFE"/>
    <w:rsid w:val="00DA6BCC"/>
    <w:rsid w:val="00DA6D65"/>
    <w:rsid w:val="00DA71BD"/>
    <w:rsid w:val="00DB65EC"/>
    <w:rsid w:val="00DB72DF"/>
    <w:rsid w:val="00DC7E01"/>
    <w:rsid w:val="00DD4CFF"/>
    <w:rsid w:val="00DE13EC"/>
    <w:rsid w:val="00DE4E1D"/>
    <w:rsid w:val="00DF04F6"/>
    <w:rsid w:val="00DF17E8"/>
    <w:rsid w:val="00DF21C1"/>
    <w:rsid w:val="00DF2312"/>
    <w:rsid w:val="00DF3889"/>
    <w:rsid w:val="00DF5A48"/>
    <w:rsid w:val="00DF6831"/>
    <w:rsid w:val="00E0483D"/>
    <w:rsid w:val="00E16D0A"/>
    <w:rsid w:val="00E2193A"/>
    <w:rsid w:val="00E22229"/>
    <w:rsid w:val="00E22622"/>
    <w:rsid w:val="00E230AF"/>
    <w:rsid w:val="00E2373D"/>
    <w:rsid w:val="00E25E9D"/>
    <w:rsid w:val="00E353F7"/>
    <w:rsid w:val="00E370EB"/>
    <w:rsid w:val="00E37D82"/>
    <w:rsid w:val="00E43171"/>
    <w:rsid w:val="00E504CE"/>
    <w:rsid w:val="00E5776B"/>
    <w:rsid w:val="00E62283"/>
    <w:rsid w:val="00E667D8"/>
    <w:rsid w:val="00E70D56"/>
    <w:rsid w:val="00E77A56"/>
    <w:rsid w:val="00E81BAA"/>
    <w:rsid w:val="00E8396B"/>
    <w:rsid w:val="00E929F8"/>
    <w:rsid w:val="00E93273"/>
    <w:rsid w:val="00E9446F"/>
    <w:rsid w:val="00E96658"/>
    <w:rsid w:val="00EA4330"/>
    <w:rsid w:val="00EB2668"/>
    <w:rsid w:val="00EB49C5"/>
    <w:rsid w:val="00EB676A"/>
    <w:rsid w:val="00EC042E"/>
    <w:rsid w:val="00EC5C29"/>
    <w:rsid w:val="00ED19EF"/>
    <w:rsid w:val="00ED33E0"/>
    <w:rsid w:val="00ED7068"/>
    <w:rsid w:val="00EE0E64"/>
    <w:rsid w:val="00EE16AF"/>
    <w:rsid w:val="00EE2874"/>
    <w:rsid w:val="00EE5ED4"/>
    <w:rsid w:val="00EF3B5E"/>
    <w:rsid w:val="00EF69D4"/>
    <w:rsid w:val="00F04A46"/>
    <w:rsid w:val="00F12CC2"/>
    <w:rsid w:val="00F13587"/>
    <w:rsid w:val="00F20B10"/>
    <w:rsid w:val="00F245A8"/>
    <w:rsid w:val="00F324C1"/>
    <w:rsid w:val="00F3360C"/>
    <w:rsid w:val="00F3507F"/>
    <w:rsid w:val="00F35535"/>
    <w:rsid w:val="00F36DAB"/>
    <w:rsid w:val="00F37CA9"/>
    <w:rsid w:val="00F40DBF"/>
    <w:rsid w:val="00F41722"/>
    <w:rsid w:val="00F42A65"/>
    <w:rsid w:val="00F433BF"/>
    <w:rsid w:val="00F45E9E"/>
    <w:rsid w:val="00F46001"/>
    <w:rsid w:val="00F512CE"/>
    <w:rsid w:val="00F5DC32"/>
    <w:rsid w:val="00F6057D"/>
    <w:rsid w:val="00F61CA9"/>
    <w:rsid w:val="00F62551"/>
    <w:rsid w:val="00F757C7"/>
    <w:rsid w:val="00F814DB"/>
    <w:rsid w:val="00F821BC"/>
    <w:rsid w:val="00F9324D"/>
    <w:rsid w:val="00F94F68"/>
    <w:rsid w:val="00F969CD"/>
    <w:rsid w:val="00FA2644"/>
    <w:rsid w:val="00FA467F"/>
    <w:rsid w:val="00FB05C8"/>
    <w:rsid w:val="00FB3E0D"/>
    <w:rsid w:val="00FB51A3"/>
    <w:rsid w:val="00FC628E"/>
    <w:rsid w:val="00FD0535"/>
    <w:rsid w:val="00FD086D"/>
    <w:rsid w:val="00FD4C87"/>
    <w:rsid w:val="00FD4D0F"/>
    <w:rsid w:val="00FD54FC"/>
    <w:rsid w:val="00FE1A72"/>
    <w:rsid w:val="00FE376F"/>
    <w:rsid w:val="00FE4AB9"/>
    <w:rsid w:val="00FF193E"/>
    <w:rsid w:val="00FF534B"/>
    <w:rsid w:val="018FDFC9"/>
    <w:rsid w:val="0195ABBB"/>
    <w:rsid w:val="0197CCB0"/>
    <w:rsid w:val="01C76465"/>
    <w:rsid w:val="01C7B072"/>
    <w:rsid w:val="01F331B4"/>
    <w:rsid w:val="02008F27"/>
    <w:rsid w:val="0227AE7F"/>
    <w:rsid w:val="02568F0F"/>
    <w:rsid w:val="02A0F484"/>
    <w:rsid w:val="02DE1F0D"/>
    <w:rsid w:val="03432EC5"/>
    <w:rsid w:val="03970E3E"/>
    <w:rsid w:val="03A1C52B"/>
    <w:rsid w:val="03C8DE43"/>
    <w:rsid w:val="03CAF194"/>
    <w:rsid w:val="03D28750"/>
    <w:rsid w:val="03DBAB1E"/>
    <w:rsid w:val="03F13080"/>
    <w:rsid w:val="0412008C"/>
    <w:rsid w:val="048C828B"/>
    <w:rsid w:val="04BE1D0F"/>
    <w:rsid w:val="04F8BF3B"/>
    <w:rsid w:val="04FC3B07"/>
    <w:rsid w:val="052B9424"/>
    <w:rsid w:val="0532DE9F"/>
    <w:rsid w:val="05808810"/>
    <w:rsid w:val="0589BF68"/>
    <w:rsid w:val="05AC1D8B"/>
    <w:rsid w:val="05C8F4C5"/>
    <w:rsid w:val="05CE2014"/>
    <w:rsid w:val="05E1D1E1"/>
    <w:rsid w:val="0609CE8A"/>
    <w:rsid w:val="065131F6"/>
    <w:rsid w:val="065F6F25"/>
    <w:rsid w:val="066DFDE3"/>
    <w:rsid w:val="069CE493"/>
    <w:rsid w:val="06E1109E"/>
    <w:rsid w:val="06EB0BCB"/>
    <w:rsid w:val="0738E6A1"/>
    <w:rsid w:val="07CD8BE2"/>
    <w:rsid w:val="07D52C4E"/>
    <w:rsid w:val="07DF2D7E"/>
    <w:rsid w:val="082CEB5C"/>
    <w:rsid w:val="082E234D"/>
    <w:rsid w:val="088ECDA7"/>
    <w:rsid w:val="08AE042C"/>
    <w:rsid w:val="08CD26A1"/>
    <w:rsid w:val="08FC3636"/>
    <w:rsid w:val="094C35C0"/>
    <w:rsid w:val="097FC460"/>
    <w:rsid w:val="09C4A385"/>
    <w:rsid w:val="0A0B3C5D"/>
    <w:rsid w:val="0A11FFFC"/>
    <w:rsid w:val="0A390428"/>
    <w:rsid w:val="0A4FE72B"/>
    <w:rsid w:val="0ABC8C9F"/>
    <w:rsid w:val="0AC2BF35"/>
    <w:rsid w:val="0ACCD37E"/>
    <w:rsid w:val="0B8D05CA"/>
    <w:rsid w:val="0BC3FE59"/>
    <w:rsid w:val="0BE5A4EE"/>
    <w:rsid w:val="0BE5A4EE"/>
    <w:rsid w:val="0C2BD098"/>
    <w:rsid w:val="0C4D4CBE"/>
    <w:rsid w:val="0C75D2A4"/>
    <w:rsid w:val="0C7A133A"/>
    <w:rsid w:val="0C82EE3E"/>
    <w:rsid w:val="0CACABF3"/>
    <w:rsid w:val="0CD1C0F9"/>
    <w:rsid w:val="0D3ABDC3"/>
    <w:rsid w:val="0D7A4FB0"/>
    <w:rsid w:val="0D88CD7B"/>
    <w:rsid w:val="0DBFB373"/>
    <w:rsid w:val="0DC97B15"/>
    <w:rsid w:val="0DD91AC6"/>
    <w:rsid w:val="0DDDBF8A"/>
    <w:rsid w:val="0E10878F"/>
    <w:rsid w:val="0E2D71AC"/>
    <w:rsid w:val="0E323F5C"/>
    <w:rsid w:val="0E45C530"/>
    <w:rsid w:val="0E5C7A57"/>
    <w:rsid w:val="0EA6DBF3"/>
    <w:rsid w:val="0EC311FC"/>
    <w:rsid w:val="0ECA570E"/>
    <w:rsid w:val="0EEB40E0"/>
    <w:rsid w:val="0F1E5DC5"/>
    <w:rsid w:val="0F2845BE"/>
    <w:rsid w:val="0F33E327"/>
    <w:rsid w:val="0F6AF223"/>
    <w:rsid w:val="0F6D0C76"/>
    <w:rsid w:val="0F9AF452"/>
    <w:rsid w:val="0FC5F586"/>
    <w:rsid w:val="0FD7A738"/>
    <w:rsid w:val="10100EE7"/>
    <w:rsid w:val="1017345D"/>
    <w:rsid w:val="1028185E"/>
    <w:rsid w:val="102A651C"/>
    <w:rsid w:val="105F2DB5"/>
    <w:rsid w:val="1063818E"/>
    <w:rsid w:val="10661C38"/>
    <w:rsid w:val="106978FF"/>
    <w:rsid w:val="110C63DD"/>
    <w:rsid w:val="110ECE9A"/>
    <w:rsid w:val="111394F2"/>
    <w:rsid w:val="114507EA"/>
    <w:rsid w:val="11505376"/>
    <w:rsid w:val="1152B0FA"/>
    <w:rsid w:val="11C6F9D0"/>
    <w:rsid w:val="11DE6445"/>
    <w:rsid w:val="11E2AB95"/>
    <w:rsid w:val="124870E8"/>
    <w:rsid w:val="129216B3"/>
    <w:rsid w:val="12A4737D"/>
    <w:rsid w:val="12D32E4B"/>
    <w:rsid w:val="12E3CA60"/>
    <w:rsid w:val="12E3E7D5"/>
    <w:rsid w:val="135298FB"/>
    <w:rsid w:val="136F8195"/>
    <w:rsid w:val="138CDBD6"/>
    <w:rsid w:val="1454632C"/>
    <w:rsid w:val="1460D77E"/>
    <w:rsid w:val="1473896F"/>
    <w:rsid w:val="14A1732B"/>
    <w:rsid w:val="14A35FB8"/>
    <w:rsid w:val="14AFD4AE"/>
    <w:rsid w:val="14CBEEF8"/>
    <w:rsid w:val="14DF4E2D"/>
    <w:rsid w:val="14E239BB"/>
    <w:rsid w:val="14FD2493"/>
    <w:rsid w:val="152D0CED"/>
    <w:rsid w:val="15399892"/>
    <w:rsid w:val="154A81ED"/>
    <w:rsid w:val="1593FB7D"/>
    <w:rsid w:val="15966948"/>
    <w:rsid w:val="15B0A446"/>
    <w:rsid w:val="15B8668C"/>
    <w:rsid w:val="15DC2AAD"/>
    <w:rsid w:val="15F0139F"/>
    <w:rsid w:val="15FA7754"/>
    <w:rsid w:val="160ACF0D"/>
    <w:rsid w:val="1610189B"/>
    <w:rsid w:val="16128C79"/>
    <w:rsid w:val="1650C1BF"/>
    <w:rsid w:val="166A7819"/>
    <w:rsid w:val="167026C6"/>
    <w:rsid w:val="1692C1F3"/>
    <w:rsid w:val="169CF45B"/>
    <w:rsid w:val="16B4B40D"/>
    <w:rsid w:val="16C52F81"/>
    <w:rsid w:val="16D568F3"/>
    <w:rsid w:val="170F0410"/>
    <w:rsid w:val="171EE737"/>
    <w:rsid w:val="17226D4D"/>
    <w:rsid w:val="176174B5"/>
    <w:rsid w:val="176534F3"/>
    <w:rsid w:val="178091D1"/>
    <w:rsid w:val="17EEDD15"/>
    <w:rsid w:val="180B1752"/>
    <w:rsid w:val="18224676"/>
    <w:rsid w:val="1845866D"/>
    <w:rsid w:val="1858E1CB"/>
    <w:rsid w:val="1862C80E"/>
    <w:rsid w:val="190378E5"/>
    <w:rsid w:val="19A7C788"/>
    <w:rsid w:val="19B7EBDF"/>
    <w:rsid w:val="19D29DFE"/>
    <w:rsid w:val="19F53058"/>
    <w:rsid w:val="1A048122"/>
    <w:rsid w:val="1A0AD8BC"/>
    <w:rsid w:val="1A2DA16D"/>
    <w:rsid w:val="1A44815D"/>
    <w:rsid w:val="1AECDDEF"/>
    <w:rsid w:val="1B03BBC0"/>
    <w:rsid w:val="1B177752"/>
    <w:rsid w:val="1B3F4AFD"/>
    <w:rsid w:val="1B5AE452"/>
    <w:rsid w:val="1B6CB6A1"/>
    <w:rsid w:val="1B844219"/>
    <w:rsid w:val="1BB68AAA"/>
    <w:rsid w:val="1BBC00E0"/>
    <w:rsid w:val="1C225F5C"/>
    <w:rsid w:val="1C24D624"/>
    <w:rsid w:val="1C331D62"/>
    <w:rsid w:val="1C954940"/>
    <w:rsid w:val="1C9D96C9"/>
    <w:rsid w:val="1CCC9418"/>
    <w:rsid w:val="1CFEBB67"/>
    <w:rsid w:val="1D867483"/>
    <w:rsid w:val="1D901700"/>
    <w:rsid w:val="1DD224F0"/>
    <w:rsid w:val="1E14F24F"/>
    <w:rsid w:val="1E2BA1FE"/>
    <w:rsid w:val="1E4849C0"/>
    <w:rsid w:val="1E741847"/>
    <w:rsid w:val="1E9AD2F2"/>
    <w:rsid w:val="1EA1F983"/>
    <w:rsid w:val="1EC7527B"/>
    <w:rsid w:val="1EE91DEE"/>
    <w:rsid w:val="1F09A3E5"/>
    <w:rsid w:val="1F0F4F75"/>
    <w:rsid w:val="1F61F9D5"/>
    <w:rsid w:val="20478882"/>
    <w:rsid w:val="209B51B8"/>
    <w:rsid w:val="20A38AF3"/>
    <w:rsid w:val="20BFC6EE"/>
    <w:rsid w:val="20C689B6"/>
    <w:rsid w:val="20EC3D12"/>
    <w:rsid w:val="20F2BA9E"/>
    <w:rsid w:val="215022AA"/>
    <w:rsid w:val="2168BA63"/>
    <w:rsid w:val="217FEA82"/>
    <w:rsid w:val="219CDC8C"/>
    <w:rsid w:val="21BBF077"/>
    <w:rsid w:val="21CE4358"/>
    <w:rsid w:val="21FCE4D4"/>
    <w:rsid w:val="220CFFCE"/>
    <w:rsid w:val="22465B37"/>
    <w:rsid w:val="2273B5DD"/>
    <w:rsid w:val="2293C644"/>
    <w:rsid w:val="22A18039"/>
    <w:rsid w:val="22A515C9"/>
    <w:rsid w:val="22A69C60"/>
    <w:rsid w:val="22C0E467"/>
    <w:rsid w:val="22E86372"/>
    <w:rsid w:val="22EFAD14"/>
    <w:rsid w:val="232A95BF"/>
    <w:rsid w:val="2336FF7C"/>
    <w:rsid w:val="237B2D1D"/>
    <w:rsid w:val="237F297C"/>
    <w:rsid w:val="23DBDD0B"/>
    <w:rsid w:val="242AF540"/>
    <w:rsid w:val="24480031"/>
    <w:rsid w:val="24B82258"/>
    <w:rsid w:val="24D3CBFC"/>
    <w:rsid w:val="24F7FA34"/>
    <w:rsid w:val="2518D0B1"/>
    <w:rsid w:val="251B066A"/>
    <w:rsid w:val="255CF08C"/>
    <w:rsid w:val="25AF820F"/>
    <w:rsid w:val="25C3359A"/>
    <w:rsid w:val="25DD2676"/>
    <w:rsid w:val="262A56F2"/>
    <w:rsid w:val="273F41F8"/>
    <w:rsid w:val="27454759"/>
    <w:rsid w:val="27CF0647"/>
    <w:rsid w:val="27DF534D"/>
    <w:rsid w:val="283A37E9"/>
    <w:rsid w:val="2886993C"/>
    <w:rsid w:val="28BAAEAD"/>
    <w:rsid w:val="28E6907D"/>
    <w:rsid w:val="29797835"/>
    <w:rsid w:val="29AC8FED"/>
    <w:rsid w:val="29B35234"/>
    <w:rsid w:val="29D6BAAF"/>
    <w:rsid w:val="2A090913"/>
    <w:rsid w:val="2A301BF0"/>
    <w:rsid w:val="2A68E01C"/>
    <w:rsid w:val="2A6B4009"/>
    <w:rsid w:val="2A75EEFE"/>
    <w:rsid w:val="2A780DD8"/>
    <w:rsid w:val="2A99B47C"/>
    <w:rsid w:val="2AAD02D4"/>
    <w:rsid w:val="2B3CD6D6"/>
    <w:rsid w:val="2B76FAA6"/>
    <w:rsid w:val="2BA0CC71"/>
    <w:rsid w:val="2BA40483"/>
    <w:rsid w:val="2BDCB322"/>
    <w:rsid w:val="2C055F49"/>
    <w:rsid w:val="2C353CDC"/>
    <w:rsid w:val="2C4725EC"/>
    <w:rsid w:val="2C472CBF"/>
    <w:rsid w:val="2C5343F0"/>
    <w:rsid w:val="2C95B6AF"/>
    <w:rsid w:val="2CA5A4DB"/>
    <w:rsid w:val="2D353DA9"/>
    <w:rsid w:val="2D4C091B"/>
    <w:rsid w:val="2D8ABD75"/>
    <w:rsid w:val="2DD1400E"/>
    <w:rsid w:val="2DF23A95"/>
    <w:rsid w:val="2DFA6AD7"/>
    <w:rsid w:val="2DFD0EA0"/>
    <w:rsid w:val="2E33BF71"/>
    <w:rsid w:val="2E3D5786"/>
    <w:rsid w:val="2E42E115"/>
    <w:rsid w:val="2E77553E"/>
    <w:rsid w:val="2EBF7DDA"/>
    <w:rsid w:val="2EDADC5F"/>
    <w:rsid w:val="2F2CF905"/>
    <w:rsid w:val="2F56CF0E"/>
    <w:rsid w:val="2F688522"/>
    <w:rsid w:val="2F90CA58"/>
    <w:rsid w:val="2FAD8A82"/>
    <w:rsid w:val="2FB1ECFD"/>
    <w:rsid w:val="2FB6F5E5"/>
    <w:rsid w:val="2FC44446"/>
    <w:rsid w:val="301F3AA0"/>
    <w:rsid w:val="3056F0C2"/>
    <w:rsid w:val="3059B025"/>
    <w:rsid w:val="30B91D8B"/>
    <w:rsid w:val="30CD055C"/>
    <w:rsid w:val="3107C76C"/>
    <w:rsid w:val="31086634"/>
    <w:rsid w:val="31100E06"/>
    <w:rsid w:val="3117F402"/>
    <w:rsid w:val="31285035"/>
    <w:rsid w:val="314A4057"/>
    <w:rsid w:val="315453BB"/>
    <w:rsid w:val="31754985"/>
    <w:rsid w:val="318B8DCF"/>
    <w:rsid w:val="31AD093A"/>
    <w:rsid w:val="31CD2B2A"/>
    <w:rsid w:val="3204D84F"/>
    <w:rsid w:val="320AC6AC"/>
    <w:rsid w:val="322084CF"/>
    <w:rsid w:val="329F2BAA"/>
    <w:rsid w:val="33037CCE"/>
    <w:rsid w:val="332C0E5E"/>
    <w:rsid w:val="333F38F3"/>
    <w:rsid w:val="335041F4"/>
    <w:rsid w:val="337EE7A3"/>
    <w:rsid w:val="3382A309"/>
    <w:rsid w:val="3394A78D"/>
    <w:rsid w:val="33B96EAB"/>
    <w:rsid w:val="3404BC49"/>
    <w:rsid w:val="343FA7D8"/>
    <w:rsid w:val="3498AB96"/>
    <w:rsid w:val="34EFABA6"/>
    <w:rsid w:val="34FCDF0F"/>
    <w:rsid w:val="351A9E45"/>
    <w:rsid w:val="35408512"/>
    <w:rsid w:val="35A7E17A"/>
    <w:rsid w:val="35A7EE55"/>
    <w:rsid w:val="35BEDFF6"/>
    <w:rsid w:val="360D3FF1"/>
    <w:rsid w:val="36AE9723"/>
    <w:rsid w:val="36CF846A"/>
    <w:rsid w:val="36D74D53"/>
    <w:rsid w:val="36E286E7"/>
    <w:rsid w:val="36FEC0E3"/>
    <w:rsid w:val="37163E76"/>
    <w:rsid w:val="3727C823"/>
    <w:rsid w:val="376E3478"/>
    <w:rsid w:val="37884466"/>
    <w:rsid w:val="37B38779"/>
    <w:rsid w:val="37BF2737"/>
    <w:rsid w:val="37F9595E"/>
    <w:rsid w:val="37FA2B88"/>
    <w:rsid w:val="3833C2F8"/>
    <w:rsid w:val="38372745"/>
    <w:rsid w:val="384738F7"/>
    <w:rsid w:val="3869DBAB"/>
    <w:rsid w:val="38DFEA66"/>
    <w:rsid w:val="39061E6E"/>
    <w:rsid w:val="39752A28"/>
    <w:rsid w:val="398BE801"/>
    <w:rsid w:val="39CD9EAB"/>
    <w:rsid w:val="39CD9EAB"/>
    <w:rsid w:val="39DA43B6"/>
    <w:rsid w:val="39E4F916"/>
    <w:rsid w:val="39EE8D4B"/>
    <w:rsid w:val="3A4360BA"/>
    <w:rsid w:val="3AA2D4E2"/>
    <w:rsid w:val="3AB45505"/>
    <w:rsid w:val="3AC0612F"/>
    <w:rsid w:val="3AED96C8"/>
    <w:rsid w:val="3B014B29"/>
    <w:rsid w:val="3B12A6C4"/>
    <w:rsid w:val="3B14859C"/>
    <w:rsid w:val="3B179D8F"/>
    <w:rsid w:val="3B3C56A0"/>
    <w:rsid w:val="3BE86297"/>
    <w:rsid w:val="3C03D542"/>
    <w:rsid w:val="3C0D2585"/>
    <w:rsid w:val="3C0EE97E"/>
    <w:rsid w:val="3C4324BF"/>
    <w:rsid w:val="3C538492"/>
    <w:rsid w:val="3C8025B8"/>
    <w:rsid w:val="3C8E912D"/>
    <w:rsid w:val="3CA76F40"/>
    <w:rsid w:val="3CBABF44"/>
    <w:rsid w:val="3CC57473"/>
    <w:rsid w:val="3CD32375"/>
    <w:rsid w:val="3D199B0D"/>
    <w:rsid w:val="3D6D2735"/>
    <w:rsid w:val="3D800418"/>
    <w:rsid w:val="3DDDD75C"/>
    <w:rsid w:val="3DE14475"/>
    <w:rsid w:val="3E4853DF"/>
    <w:rsid w:val="3EF66091"/>
    <w:rsid w:val="3F1B56B1"/>
    <w:rsid w:val="3F2118ED"/>
    <w:rsid w:val="3F3415D1"/>
    <w:rsid w:val="3F8CC7DD"/>
    <w:rsid w:val="3FDFF1C4"/>
    <w:rsid w:val="3FE998B3"/>
    <w:rsid w:val="400C8A9F"/>
    <w:rsid w:val="403CE02F"/>
    <w:rsid w:val="40625B4A"/>
    <w:rsid w:val="40B40095"/>
    <w:rsid w:val="41499B98"/>
    <w:rsid w:val="414A1200"/>
    <w:rsid w:val="41679FCE"/>
    <w:rsid w:val="41AA211A"/>
    <w:rsid w:val="41DC2CFC"/>
    <w:rsid w:val="41E96FA8"/>
    <w:rsid w:val="41FB055C"/>
    <w:rsid w:val="4205AF66"/>
    <w:rsid w:val="421A99B7"/>
    <w:rsid w:val="42564471"/>
    <w:rsid w:val="426D7D88"/>
    <w:rsid w:val="42DEE8D8"/>
    <w:rsid w:val="42F33F06"/>
    <w:rsid w:val="42FDB2BA"/>
    <w:rsid w:val="42FFB11A"/>
    <w:rsid w:val="432E6AFE"/>
    <w:rsid w:val="4376EA5F"/>
    <w:rsid w:val="43B66A18"/>
    <w:rsid w:val="43BC02A8"/>
    <w:rsid w:val="43FD3855"/>
    <w:rsid w:val="440A2066"/>
    <w:rsid w:val="441A8E8E"/>
    <w:rsid w:val="44491FB0"/>
    <w:rsid w:val="44633DDE"/>
    <w:rsid w:val="447719DE"/>
    <w:rsid w:val="4499A01B"/>
    <w:rsid w:val="44BB9DAE"/>
    <w:rsid w:val="451DB04C"/>
    <w:rsid w:val="45494EEB"/>
    <w:rsid w:val="45525AE5"/>
    <w:rsid w:val="45761C80"/>
    <w:rsid w:val="4595020F"/>
    <w:rsid w:val="45D717B9"/>
    <w:rsid w:val="45D8DD54"/>
    <w:rsid w:val="45EA2390"/>
    <w:rsid w:val="462D62BC"/>
    <w:rsid w:val="46376331"/>
    <w:rsid w:val="463D60F9"/>
    <w:rsid w:val="46669F36"/>
    <w:rsid w:val="4675A12B"/>
    <w:rsid w:val="46B97445"/>
    <w:rsid w:val="46DF4587"/>
    <w:rsid w:val="472919C0"/>
    <w:rsid w:val="473E6D4C"/>
    <w:rsid w:val="477B120E"/>
    <w:rsid w:val="477BF1E3"/>
    <w:rsid w:val="47BFBE79"/>
    <w:rsid w:val="4823239B"/>
    <w:rsid w:val="482EC9B7"/>
    <w:rsid w:val="48433845"/>
    <w:rsid w:val="488102EF"/>
    <w:rsid w:val="48CB6017"/>
    <w:rsid w:val="48E5C90D"/>
    <w:rsid w:val="495B2188"/>
    <w:rsid w:val="495BAAAC"/>
    <w:rsid w:val="499E3FF8"/>
    <w:rsid w:val="4A1AF1F2"/>
    <w:rsid w:val="4A1CC00E"/>
    <w:rsid w:val="4A326458"/>
    <w:rsid w:val="4A5EB815"/>
    <w:rsid w:val="4A5EF476"/>
    <w:rsid w:val="4A7C38E7"/>
    <w:rsid w:val="4A982689"/>
    <w:rsid w:val="4A9D0F81"/>
    <w:rsid w:val="4AB999B3"/>
    <w:rsid w:val="4AE0CB5D"/>
    <w:rsid w:val="4AF73A80"/>
    <w:rsid w:val="4B4A8F5E"/>
    <w:rsid w:val="4B6DC4E7"/>
    <w:rsid w:val="4B7A02C3"/>
    <w:rsid w:val="4BDA64FA"/>
    <w:rsid w:val="4BED331A"/>
    <w:rsid w:val="4C0543FC"/>
    <w:rsid w:val="4C5861EE"/>
    <w:rsid w:val="4C711FFF"/>
    <w:rsid w:val="4D0BE3C1"/>
    <w:rsid w:val="4D326E84"/>
    <w:rsid w:val="4D45BCA4"/>
    <w:rsid w:val="4D5D5D44"/>
    <w:rsid w:val="4DA49880"/>
    <w:rsid w:val="4E049F6D"/>
    <w:rsid w:val="4E302B0D"/>
    <w:rsid w:val="4E326667"/>
    <w:rsid w:val="4ED708D4"/>
    <w:rsid w:val="4F2BDD41"/>
    <w:rsid w:val="4F520F2C"/>
    <w:rsid w:val="4F963A26"/>
    <w:rsid w:val="4FAEF390"/>
    <w:rsid w:val="4FB113C4"/>
    <w:rsid w:val="4FE7C694"/>
    <w:rsid w:val="501BF8F8"/>
    <w:rsid w:val="5063B236"/>
    <w:rsid w:val="50B1A9A9"/>
    <w:rsid w:val="50C2C5FE"/>
    <w:rsid w:val="515E003B"/>
    <w:rsid w:val="51706606"/>
    <w:rsid w:val="51B65F6E"/>
    <w:rsid w:val="51CA02BD"/>
    <w:rsid w:val="51CBDE55"/>
    <w:rsid w:val="51DAB0C2"/>
    <w:rsid w:val="51DB96D0"/>
    <w:rsid w:val="523B9D72"/>
    <w:rsid w:val="52473545"/>
    <w:rsid w:val="52748580"/>
    <w:rsid w:val="5280887B"/>
    <w:rsid w:val="529752F8"/>
    <w:rsid w:val="52AF9466"/>
    <w:rsid w:val="52B24617"/>
    <w:rsid w:val="52B32623"/>
    <w:rsid w:val="52D5F74B"/>
    <w:rsid w:val="52DEF218"/>
    <w:rsid w:val="53140479"/>
    <w:rsid w:val="53308550"/>
    <w:rsid w:val="535F8F5A"/>
    <w:rsid w:val="53C52961"/>
    <w:rsid w:val="53C90A6C"/>
    <w:rsid w:val="540DEB24"/>
    <w:rsid w:val="54B771AA"/>
    <w:rsid w:val="54E123B1"/>
    <w:rsid w:val="54F5D61C"/>
    <w:rsid w:val="54F8D044"/>
    <w:rsid w:val="550E977F"/>
    <w:rsid w:val="551A9340"/>
    <w:rsid w:val="552DD6B8"/>
    <w:rsid w:val="5534D9E0"/>
    <w:rsid w:val="5541FD6C"/>
    <w:rsid w:val="55494018"/>
    <w:rsid w:val="5567C780"/>
    <w:rsid w:val="55C35661"/>
    <w:rsid w:val="55D4DDB1"/>
    <w:rsid w:val="5613134D"/>
    <w:rsid w:val="56186A1D"/>
    <w:rsid w:val="564B326E"/>
    <w:rsid w:val="5651D8CA"/>
    <w:rsid w:val="565C2136"/>
    <w:rsid w:val="5671A5DD"/>
    <w:rsid w:val="567FB7FC"/>
    <w:rsid w:val="568E4677"/>
    <w:rsid w:val="56A40CBF"/>
    <w:rsid w:val="56B946E0"/>
    <w:rsid w:val="57194B58"/>
    <w:rsid w:val="5729C195"/>
    <w:rsid w:val="575769C8"/>
    <w:rsid w:val="578DC8C1"/>
    <w:rsid w:val="57D1CC11"/>
    <w:rsid w:val="57E149B5"/>
    <w:rsid w:val="57EE5F45"/>
    <w:rsid w:val="581D4EC5"/>
    <w:rsid w:val="585AC60A"/>
    <w:rsid w:val="5866A66A"/>
    <w:rsid w:val="58A6AD65"/>
    <w:rsid w:val="58DBAC9F"/>
    <w:rsid w:val="590C86AE"/>
    <w:rsid w:val="591316A6"/>
    <w:rsid w:val="5975A4B7"/>
    <w:rsid w:val="597CFD23"/>
    <w:rsid w:val="59F0B254"/>
    <w:rsid w:val="59F6A2DA"/>
    <w:rsid w:val="5A0F672D"/>
    <w:rsid w:val="5A105B0D"/>
    <w:rsid w:val="5A21A901"/>
    <w:rsid w:val="5A3F1B8D"/>
    <w:rsid w:val="5A3F8034"/>
    <w:rsid w:val="5A4A78C2"/>
    <w:rsid w:val="5A589BCC"/>
    <w:rsid w:val="5B1F2611"/>
    <w:rsid w:val="5B37C29B"/>
    <w:rsid w:val="5B85B4B3"/>
    <w:rsid w:val="5BC33DC2"/>
    <w:rsid w:val="5C45D634"/>
    <w:rsid w:val="5C6EA2EA"/>
    <w:rsid w:val="5CC275DF"/>
    <w:rsid w:val="5CCD2408"/>
    <w:rsid w:val="5CD70386"/>
    <w:rsid w:val="5D1E7E38"/>
    <w:rsid w:val="5D25781F"/>
    <w:rsid w:val="5D2B6359"/>
    <w:rsid w:val="5D57EE6A"/>
    <w:rsid w:val="5D597C38"/>
    <w:rsid w:val="5E3ED4E7"/>
    <w:rsid w:val="5E57E5CE"/>
    <w:rsid w:val="5E729E9E"/>
    <w:rsid w:val="5EA20062"/>
    <w:rsid w:val="5ECA8EC0"/>
    <w:rsid w:val="5EEB9BEB"/>
    <w:rsid w:val="5F36E136"/>
    <w:rsid w:val="5F3B1016"/>
    <w:rsid w:val="5F4F5F55"/>
    <w:rsid w:val="5F5AE6FA"/>
    <w:rsid w:val="5F8C24E8"/>
    <w:rsid w:val="5FBCFA1E"/>
    <w:rsid w:val="5FBF44C7"/>
    <w:rsid w:val="5FE6DC2A"/>
    <w:rsid w:val="5FEEF38F"/>
    <w:rsid w:val="600F5830"/>
    <w:rsid w:val="60838A9E"/>
    <w:rsid w:val="60BB6FC2"/>
    <w:rsid w:val="60D91448"/>
    <w:rsid w:val="60FB59EA"/>
    <w:rsid w:val="61006CBC"/>
    <w:rsid w:val="61240FA5"/>
    <w:rsid w:val="61545D14"/>
    <w:rsid w:val="6163A7E4"/>
    <w:rsid w:val="619A5D1F"/>
    <w:rsid w:val="622CBAE6"/>
    <w:rsid w:val="625CA2B3"/>
    <w:rsid w:val="62766F7E"/>
    <w:rsid w:val="6290D9C6"/>
    <w:rsid w:val="62BB25C4"/>
    <w:rsid w:val="62D63DDC"/>
    <w:rsid w:val="62E5A168"/>
    <w:rsid w:val="634D32FE"/>
    <w:rsid w:val="639DCD77"/>
    <w:rsid w:val="63CBFF32"/>
    <w:rsid w:val="63DEA603"/>
    <w:rsid w:val="63DFA4DF"/>
    <w:rsid w:val="63E6190F"/>
    <w:rsid w:val="63F5DE76"/>
    <w:rsid w:val="64168825"/>
    <w:rsid w:val="64494EB9"/>
    <w:rsid w:val="6468496C"/>
    <w:rsid w:val="646B97BC"/>
    <w:rsid w:val="646F0802"/>
    <w:rsid w:val="648171C9"/>
    <w:rsid w:val="648350A1"/>
    <w:rsid w:val="64DDB142"/>
    <w:rsid w:val="64FC80BB"/>
    <w:rsid w:val="65174109"/>
    <w:rsid w:val="656F552A"/>
    <w:rsid w:val="65757778"/>
    <w:rsid w:val="658EDB26"/>
    <w:rsid w:val="65C5A6AB"/>
    <w:rsid w:val="65C69985"/>
    <w:rsid w:val="65D607BC"/>
    <w:rsid w:val="6625726C"/>
    <w:rsid w:val="6630CD09"/>
    <w:rsid w:val="66412431"/>
    <w:rsid w:val="6648442E"/>
    <w:rsid w:val="664E62F9"/>
    <w:rsid w:val="66BE387F"/>
    <w:rsid w:val="66E6C2AF"/>
    <w:rsid w:val="67002C09"/>
    <w:rsid w:val="671E420D"/>
    <w:rsid w:val="678E9DBE"/>
    <w:rsid w:val="67951811"/>
    <w:rsid w:val="67AB322C"/>
    <w:rsid w:val="67B9128B"/>
    <w:rsid w:val="67F496B5"/>
    <w:rsid w:val="67FC3596"/>
    <w:rsid w:val="6819DD47"/>
    <w:rsid w:val="6830A5F5"/>
    <w:rsid w:val="68508D32"/>
    <w:rsid w:val="686B295D"/>
    <w:rsid w:val="68B6DF40"/>
    <w:rsid w:val="68C02545"/>
    <w:rsid w:val="68E5B102"/>
    <w:rsid w:val="68E9F72D"/>
    <w:rsid w:val="68F8236B"/>
    <w:rsid w:val="6904C4F0"/>
    <w:rsid w:val="691E7533"/>
    <w:rsid w:val="693A8F17"/>
    <w:rsid w:val="69539DC9"/>
    <w:rsid w:val="6956C1C4"/>
    <w:rsid w:val="6978C4F3"/>
    <w:rsid w:val="69A97172"/>
    <w:rsid w:val="69BB3D93"/>
    <w:rsid w:val="69E999BB"/>
    <w:rsid w:val="69EDADC1"/>
    <w:rsid w:val="6A086B8D"/>
    <w:rsid w:val="6A39299E"/>
    <w:rsid w:val="6A6A9C18"/>
    <w:rsid w:val="6AC579B9"/>
    <w:rsid w:val="6ACBBCB7"/>
    <w:rsid w:val="6AD600A6"/>
    <w:rsid w:val="6ADA42C3"/>
    <w:rsid w:val="6ADE612A"/>
    <w:rsid w:val="6AE417B5"/>
    <w:rsid w:val="6AF622DD"/>
    <w:rsid w:val="6B052FB0"/>
    <w:rsid w:val="6B1B2E6B"/>
    <w:rsid w:val="6B29E5A0"/>
    <w:rsid w:val="6B7A1F3F"/>
    <w:rsid w:val="6BA2012F"/>
    <w:rsid w:val="6BB7F6CB"/>
    <w:rsid w:val="6BCB767E"/>
    <w:rsid w:val="6C1B379B"/>
    <w:rsid w:val="6C323BB9"/>
    <w:rsid w:val="6CBC72B0"/>
    <w:rsid w:val="6CE315BB"/>
    <w:rsid w:val="6D7D24A7"/>
    <w:rsid w:val="6DA5BD9C"/>
    <w:rsid w:val="6DEB87B4"/>
    <w:rsid w:val="6DF02969"/>
    <w:rsid w:val="6DF05C3A"/>
    <w:rsid w:val="6DF264AF"/>
    <w:rsid w:val="6E01B503"/>
    <w:rsid w:val="6E0CD155"/>
    <w:rsid w:val="6E188F55"/>
    <w:rsid w:val="6E384BA3"/>
    <w:rsid w:val="6E58AA91"/>
    <w:rsid w:val="6E61CAC1"/>
    <w:rsid w:val="6EB1C001"/>
    <w:rsid w:val="6EB799E1"/>
    <w:rsid w:val="6EE08E30"/>
    <w:rsid w:val="6F33C4AE"/>
    <w:rsid w:val="6F3BCA29"/>
    <w:rsid w:val="6F4C63CF"/>
    <w:rsid w:val="6F867C83"/>
    <w:rsid w:val="6F888D46"/>
    <w:rsid w:val="6F930061"/>
    <w:rsid w:val="6FB63065"/>
    <w:rsid w:val="6FCF8FF3"/>
    <w:rsid w:val="6FE5D884"/>
    <w:rsid w:val="701D6CD6"/>
    <w:rsid w:val="70223777"/>
    <w:rsid w:val="70833236"/>
    <w:rsid w:val="7094390A"/>
    <w:rsid w:val="70B9A784"/>
    <w:rsid w:val="70D1D3FD"/>
    <w:rsid w:val="70DBE2D0"/>
    <w:rsid w:val="70FDF176"/>
    <w:rsid w:val="7148AB4C"/>
    <w:rsid w:val="71BC812B"/>
    <w:rsid w:val="720246E7"/>
    <w:rsid w:val="72456696"/>
    <w:rsid w:val="727317E5"/>
    <w:rsid w:val="7281EB0D"/>
    <w:rsid w:val="72E25906"/>
    <w:rsid w:val="72F92B6D"/>
    <w:rsid w:val="72FB7FE3"/>
    <w:rsid w:val="73095132"/>
    <w:rsid w:val="7336E0CB"/>
    <w:rsid w:val="733D60AA"/>
    <w:rsid w:val="734B2A8A"/>
    <w:rsid w:val="73644419"/>
    <w:rsid w:val="7371B272"/>
    <w:rsid w:val="7393ED83"/>
    <w:rsid w:val="73A34B2A"/>
    <w:rsid w:val="73CD9893"/>
    <w:rsid w:val="7430D9D4"/>
    <w:rsid w:val="7465FA1C"/>
    <w:rsid w:val="747E56CE"/>
    <w:rsid w:val="7485A5FF"/>
    <w:rsid w:val="74A033F7"/>
    <w:rsid w:val="74A13AAE"/>
    <w:rsid w:val="74B8F936"/>
    <w:rsid w:val="74C531A4"/>
    <w:rsid w:val="74CAA1C3"/>
    <w:rsid w:val="74DCC906"/>
    <w:rsid w:val="74F28202"/>
    <w:rsid w:val="7556BFF3"/>
    <w:rsid w:val="7574DA40"/>
    <w:rsid w:val="75AF3A8D"/>
    <w:rsid w:val="75E1E11B"/>
    <w:rsid w:val="76A4B211"/>
    <w:rsid w:val="76E569D2"/>
    <w:rsid w:val="771715E4"/>
    <w:rsid w:val="77267364"/>
    <w:rsid w:val="7785EB4E"/>
    <w:rsid w:val="77A974CD"/>
    <w:rsid w:val="77B7ECD0"/>
    <w:rsid w:val="77C5FF35"/>
    <w:rsid w:val="784CE08F"/>
    <w:rsid w:val="78585634"/>
    <w:rsid w:val="78713D3E"/>
    <w:rsid w:val="788D19D5"/>
    <w:rsid w:val="78A0E55D"/>
    <w:rsid w:val="78A461DE"/>
    <w:rsid w:val="78ABEDBE"/>
    <w:rsid w:val="78AE39EF"/>
    <w:rsid w:val="78B8966D"/>
    <w:rsid w:val="78BCAAA4"/>
    <w:rsid w:val="78E4322E"/>
    <w:rsid w:val="78E7524C"/>
    <w:rsid w:val="79107E2D"/>
    <w:rsid w:val="791168B9"/>
    <w:rsid w:val="791710E5"/>
    <w:rsid w:val="7918ECD8"/>
    <w:rsid w:val="792BFF7D"/>
    <w:rsid w:val="794105E4"/>
    <w:rsid w:val="795D2083"/>
    <w:rsid w:val="7965A1F9"/>
    <w:rsid w:val="797EDA5C"/>
    <w:rsid w:val="7992A763"/>
    <w:rsid w:val="7A098109"/>
    <w:rsid w:val="7A1E679D"/>
    <w:rsid w:val="7A37DAF7"/>
    <w:rsid w:val="7A76F558"/>
    <w:rsid w:val="7A822D9E"/>
    <w:rsid w:val="7AFEC8A1"/>
    <w:rsid w:val="7B1600BA"/>
    <w:rsid w:val="7B1836E7"/>
    <w:rsid w:val="7B1C5C1E"/>
    <w:rsid w:val="7B67C019"/>
    <w:rsid w:val="7B93E013"/>
    <w:rsid w:val="7B9917FF"/>
    <w:rsid w:val="7BFF3927"/>
    <w:rsid w:val="7C1380F1"/>
    <w:rsid w:val="7C390B69"/>
    <w:rsid w:val="7C8E4EE3"/>
    <w:rsid w:val="7C9C87FD"/>
    <w:rsid w:val="7D004AE5"/>
    <w:rsid w:val="7D106A25"/>
    <w:rsid w:val="7D332267"/>
    <w:rsid w:val="7D40907F"/>
    <w:rsid w:val="7DB432DF"/>
    <w:rsid w:val="7DB9418D"/>
    <w:rsid w:val="7DBDE2DF"/>
    <w:rsid w:val="7DC0BECC"/>
    <w:rsid w:val="7E07240C"/>
    <w:rsid w:val="7E4EF9E5"/>
    <w:rsid w:val="7E5EB4A0"/>
    <w:rsid w:val="7EA9E085"/>
    <w:rsid w:val="7EEEAB5E"/>
    <w:rsid w:val="7EF28842"/>
    <w:rsid w:val="7F448480"/>
    <w:rsid w:val="7F771F3D"/>
    <w:rsid w:val="7FC194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19D5"/>
  <w15:chartTrackingRefBased/>
  <w15:docId w15:val="{5ABA2A78-4C59-448F-BA6B-C23A212082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table" w:styleId="PlainTable2">
    <w:name w:val="Plain Table 2"/>
    <w:basedOn w:val="TableNormal"/>
    <w:uiPriority w:val="4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Mention1" w:customStyle="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paragraph" w:customStyle="1">
    <w:name w:val="paragraph"/>
    <w:basedOn w:val="Normal"/>
    <w:rsid w:val="008D25C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D25C5"/>
  </w:style>
  <w:style w:type="character" w:styleId="eop" w:customStyle="1">
    <w:name w:val="eop"/>
    <w:basedOn w:val="DefaultParagraphFont"/>
    <w:rsid w:val="008D25C5"/>
  </w:style>
  <w:style w:type="paragraph" w:styleId="CommentSubject">
    <w:name w:val="annotation subject"/>
    <w:basedOn w:val="CommentText"/>
    <w:next w:val="CommentText"/>
    <w:link w:val="CommentSubjectChar"/>
    <w:uiPriority w:val="99"/>
    <w:semiHidden/>
    <w:unhideWhenUsed/>
    <w:rsid w:val="003D77D9"/>
    <w:rPr>
      <w:b/>
      <w:bCs/>
    </w:rPr>
  </w:style>
  <w:style w:type="character" w:styleId="CommentSubjectChar" w:customStyle="1">
    <w:name w:val="Comment Subject Char"/>
    <w:basedOn w:val="CommentTextChar"/>
    <w:link w:val="CommentSubject"/>
    <w:uiPriority w:val="99"/>
    <w:semiHidden/>
    <w:rsid w:val="003D77D9"/>
    <w:rPr>
      <w:b/>
      <w:bCs/>
      <w:sz w:val="20"/>
      <w:szCs w:val="20"/>
    </w:rPr>
  </w:style>
  <w:style w:type="character" w:styleId="UnresolvedMention1" w:customStyle="1">
    <w:name w:val="Unresolved Mention1"/>
    <w:basedOn w:val="DefaultParagraphFont"/>
    <w:uiPriority w:val="99"/>
    <w:unhideWhenUsed/>
    <w:rsid w:val="00E929F8"/>
    <w:rPr>
      <w:color w:val="605E5C"/>
      <w:shd w:val="clear" w:color="auto" w:fill="E1DFDD"/>
    </w:rPr>
  </w:style>
  <w:style w:type="paragraph" w:styleId="BalloonText">
    <w:name w:val="Balloon Text"/>
    <w:basedOn w:val="Normal"/>
    <w:link w:val="BalloonTextChar"/>
    <w:uiPriority w:val="99"/>
    <w:semiHidden/>
    <w:unhideWhenUsed/>
    <w:rsid w:val="00DA6D6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6D65"/>
    <w:rPr>
      <w:rFonts w:ascii="Segoe UI" w:hAnsi="Segoe UI" w:cs="Segoe UI"/>
      <w:sz w:val="18"/>
      <w:szCs w:val="18"/>
    </w:rPr>
  </w:style>
  <w:style w:type="character" w:styleId="FollowedHyperlink">
    <w:name w:val="FollowedHyperlink"/>
    <w:basedOn w:val="DefaultParagraphFont"/>
    <w:uiPriority w:val="99"/>
    <w:semiHidden/>
    <w:unhideWhenUsed/>
    <w:rsid w:val="00DA6D65"/>
    <w:rPr>
      <w:color w:val="954F72" w:themeColor="followedHyperlink"/>
      <w:u w:val="single"/>
    </w:rPr>
  </w:style>
  <w:style w:type="character" w:styleId="tabchar" w:customStyle="1">
    <w:name w:val="tabchar"/>
    <w:basedOn w:val="DefaultParagraphFont"/>
    <w:rsid w:val="00DA6D65"/>
  </w:style>
  <w:style w:type="character" w:styleId="Mention2" w:customStyle="1">
    <w:name w:val="Mention2"/>
    <w:basedOn w:val="DefaultParagraphFont"/>
    <w:uiPriority w:val="99"/>
    <w:unhideWhenUsed/>
    <w:rsid w:val="004C5ACF"/>
    <w:rPr>
      <w:color w:val="2B579A"/>
      <w:shd w:val="clear" w:color="auto" w:fill="E6E6E6"/>
    </w:rPr>
  </w:style>
  <w:style w:type="character" w:styleId="UnresolvedMention2" w:customStyle="1">
    <w:name w:val="Unresolved Mention2"/>
    <w:basedOn w:val="DefaultParagraphFont"/>
    <w:uiPriority w:val="99"/>
    <w:unhideWhenUsed/>
    <w:rsid w:val="00E504CE"/>
    <w:rPr>
      <w:color w:val="605E5C"/>
      <w:shd w:val="clear" w:color="auto" w:fill="E1DFDD"/>
    </w:rPr>
  </w:style>
  <w:style w:type="character" w:styleId="ListParagraphChar" w:customStyle="1">
    <w:name w:val="List Paragraph Char"/>
    <w:link w:val="ListParagraph"/>
    <w:uiPriority w:val="34"/>
    <w:locked/>
    <w:rsid w:val="00C44A31"/>
  </w:style>
  <w:style w:type="character" w:styleId="Mention5" w:customStyle="1">
    <w:name w:val="Mention5"/>
    <w:basedOn w:val="DefaultParagraphFont"/>
    <w:uiPriority w:val="99"/>
    <w:unhideWhenUsed/>
    <w:rsid w:val="00414BC4"/>
    <w:rPr>
      <w:color w:val="2B579A"/>
      <w:shd w:val="clear" w:color="auto" w:fill="E1DFDD"/>
    </w:rPr>
  </w:style>
  <w:style w:type="character" w:styleId="UnresolvedMention20" w:customStyle="1">
    <w:name w:val="Unresolved Mention20"/>
    <w:basedOn w:val="DefaultParagraphFont"/>
    <w:uiPriority w:val="99"/>
    <w:unhideWhenUsed/>
    <w:rsid w:val="006C27DE"/>
    <w:rPr>
      <w:color w:val="605E5C"/>
      <w:shd w:val="clear" w:color="auto" w:fill="E1DFDD"/>
    </w:rPr>
  </w:style>
  <w:style w:type="character" w:styleId="Mention20" w:customStyle="1">
    <w:name w:val="Mention20"/>
    <w:basedOn w:val="DefaultParagraphFont"/>
    <w:uiPriority w:val="99"/>
    <w:unhideWhenUsed/>
    <w:rsid w:val="006C27DE"/>
    <w:rPr>
      <w:color w:val="2B579A"/>
      <w:shd w:val="clear" w:color="auto" w:fill="E1DFDD"/>
    </w:rPr>
  </w:style>
  <w:style w:type="character" w:styleId="UnresolvedMention3" w:customStyle="1">
    <w:name w:val="Unresolved Mention3"/>
    <w:basedOn w:val="DefaultParagraphFont"/>
    <w:uiPriority w:val="99"/>
    <w:unhideWhenUsed/>
    <w:rsid w:val="007259C9"/>
    <w:rPr>
      <w:color w:val="605E5C"/>
      <w:shd w:val="clear" w:color="auto" w:fill="E1DFDD"/>
    </w:rPr>
  </w:style>
  <w:style w:type="character" w:styleId="Mention3" w:customStyle="1">
    <w:name w:val="Mention3"/>
    <w:basedOn w:val="DefaultParagraphFont"/>
    <w:uiPriority w:val="99"/>
    <w:unhideWhenUsed/>
    <w:rsid w:val="007259C9"/>
    <w:rPr>
      <w:color w:val="2B579A"/>
      <w:shd w:val="clear" w:color="auto" w:fill="E1DFDD"/>
    </w:rPr>
  </w:style>
  <w:style w:type="character" w:styleId="Mention30" w:customStyle="1">
    <w:name w:val="Mention30"/>
    <w:basedOn w:val="DefaultParagraphFont"/>
    <w:uiPriority w:val="99"/>
    <w:unhideWhenUsed/>
    <w:rsid w:val="00DF3889"/>
    <w:rPr>
      <w:color w:val="2B579A"/>
      <w:shd w:val="clear" w:color="auto" w:fill="E6E6E6"/>
    </w:rPr>
  </w:style>
  <w:style w:type="character" w:styleId="UnresolvedMention30" w:customStyle="1">
    <w:name w:val="Unresolved Mention30"/>
    <w:basedOn w:val="DefaultParagraphFont"/>
    <w:uiPriority w:val="99"/>
    <w:unhideWhenUsed/>
    <w:rsid w:val="00DF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760">
      <w:bodyDiv w:val="1"/>
      <w:marLeft w:val="0"/>
      <w:marRight w:val="0"/>
      <w:marTop w:val="0"/>
      <w:marBottom w:val="0"/>
      <w:divBdr>
        <w:top w:val="none" w:sz="0" w:space="0" w:color="auto"/>
        <w:left w:val="none" w:sz="0" w:space="0" w:color="auto"/>
        <w:bottom w:val="none" w:sz="0" w:space="0" w:color="auto"/>
        <w:right w:val="none" w:sz="0" w:space="0" w:color="auto"/>
      </w:divBdr>
      <w:divsChild>
        <w:div w:id="5326291">
          <w:marLeft w:val="0"/>
          <w:marRight w:val="0"/>
          <w:marTop w:val="0"/>
          <w:marBottom w:val="0"/>
          <w:divBdr>
            <w:top w:val="none" w:sz="0" w:space="0" w:color="auto"/>
            <w:left w:val="none" w:sz="0" w:space="0" w:color="auto"/>
            <w:bottom w:val="none" w:sz="0" w:space="0" w:color="auto"/>
            <w:right w:val="none" w:sz="0" w:space="0" w:color="auto"/>
          </w:divBdr>
          <w:divsChild>
            <w:div w:id="1070034778">
              <w:marLeft w:val="0"/>
              <w:marRight w:val="0"/>
              <w:marTop w:val="0"/>
              <w:marBottom w:val="0"/>
              <w:divBdr>
                <w:top w:val="none" w:sz="0" w:space="0" w:color="auto"/>
                <w:left w:val="none" w:sz="0" w:space="0" w:color="auto"/>
                <w:bottom w:val="none" w:sz="0" w:space="0" w:color="auto"/>
                <w:right w:val="none" w:sz="0" w:space="0" w:color="auto"/>
              </w:divBdr>
            </w:div>
          </w:divsChild>
        </w:div>
        <w:div w:id="38018197">
          <w:marLeft w:val="0"/>
          <w:marRight w:val="0"/>
          <w:marTop w:val="0"/>
          <w:marBottom w:val="0"/>
          <w:divBdr>
            <w:top w:val="none" w:sz="0" w:space="0" w:color="auto"/>
            <w:left w:val="none" w:sz="0" w:space="0" w:color="auto"/>
            <w:bottom w:val="none" w:sz="0" w:space="0" w:color="auto"/>
            <w:right w:val="none" w:sz="0" w:space="0" w:color="auto"/>
          </w:divBdr>
          <w:divsChild>
            <w:div w:id="1760984229">
              <w:marLeft w:val="0"/>
              <w:marRight w:val="0"/>
              <w:marTop w:val="0"/>
              <w:marBottom w:val="0"/>
              <w:divBdr>
                <w:top w:val="none" w:sz="0" w:space="0" w:color="auto"/>
                <w:left w:val="none" w:sz="0" w:space="0" w:color="auto"/>
                <w:bottom w:val="none" w:sz="0" w:space="0" w:color="auto"/>
                <w:right w:val="none" w:sz="0" w:space="0" w:color="auto"/>
              </w:divBdr>
            </w:div>
          </w:divsChild>
        </w:div>
        <w:div w:id="83768169">
          <w:marLeft w:val="0"/>
          <w:marRight w:val="0"/>
          <w:marTop w:val="0"/>
          <w:marBottom w:val="0"/>
          <w:divBdr>
            <w:top w:val="none" w:sz="0" w:space="0" w:color="auto"/>
            <w:left w:val="none" w:sz="0" w:space="0" w:color="auto"/>
            <w:bottom w:val="none" w:sz="0" w:space="0" w:color="auto"/>
            <w:right w:val="none" w:sz="0" w:space="0" w:color="auto"/>
          </w:divBdr>
          <w:divsChild>
            <w:div w:id="1981957205">
              <w:marLeft w:val="0"/>
              <w:marRight w:val="0"/>
              <w:marTop w:val="0"/>
              <w:marBottom w:val="0"/>
              <w:divBdr>
                <w:top w:val="none" w:sz="0" w:space="0" w:color="auto"/>
                <w:left w:val="none" w:sz="0" w:space="0" w:color="auto"/>
                <w:bottom w:val="none" w:sz="0" w:space="0" w:color="auto"/>
                <w:right w:val="none" w:sz="0" w:space="0" w:color="auto"/>
              </w:divBdr>
            </w:div>
          </w:divsChild>
        </w:div>
        <w:div w:id="141852393">
          <w:marLeft w:val="0"/>
          <w:marRight w:val="0"/>
          <w:marTop w:val="0"/>
          <w:marBottom w:val="0"/>
          <w:divBdr>
            <w:top w:val="none" w:sz="0" w:space="0" w:color="auto"/>
            <w:left w:val="none" w:sz="0" w:space="0" w:color="auto"/>
            <w:bottom w:val="none" w:sz="0" w:space="0" w:color="auto"/>
            <w:right w:val="none" w:sz="0" w:space="0" w:color="auto"/>
          </w:divBdr>
          <w:divsChild>
            <w:div w:id="1284311981">
              <w:marLeft w:val="0"/>
              <w:marRight w:val="0"/>
              <w:marTop w:val="0"/>
              <w:marBottom w:val="0"/>
              <w:divBdr>
                <w:top w:val="none" w:sz="0" w:space="0" w:color="auto"/>
                <w:left w:val="none" w:sz="0" w:space="0" w:color="auto"/>
                <w:bottom w:val="none" w:sz="0" w:space="0" w:color="auto"/>
                <w:right w:val="none" w:sz="0" w:space="0" w:color="auto"/>
              </w:divBdr>
            </w:div>
          </w:divsChild>
        </w:div>
        <w:div w:id="160852779">
          <w:marLeft w:val="0"/>
          <w:marRight w:val="0"/>
          <w:marTop w:val="0"/>
          <w:marBottom w:val="0"/>
          <w:divBdr>
            <w:top w:val="none" w:sz="0" w:space="0" w:color="auto"/>
            <w:left w:val="none" w:sz="0" w:space="0" w:color="auto"/>
            <w:bottom w:val="none" w:sz="0" w:space="0" w:color="auto"/>
            <w:right w:val="none" w:sz="0" w:space="0" w:color="auto"/>
          </w:divBdr>
          <w:divsChild>
            <w:div w:id="1403524952">
              <w:marLeft w:val="0"/>
              <w:marRight w:val="0"/>
              <w:marTop w:val="0"/>
              <w:marBottom w:val="0"/>
              <w:divBdr>
                <w:top w:val="none" w:sz="0" w:space="0" w:color="auto"/>
                <w:left w:val="none" w:sz="0" w:space="0" w:color="auto"/>
                <w:bottom w:val="none" w:sz="0" w:space="0" w:color="auto"/>
                <w:right w:val="none" w:sz="0" w:space="0" w:color="auto"/>
              </w:divBdr>
            </w:div>
          </w:divsChild>
        </w:div>
        <w:div w:id="226503242">
          <w:marLeft w:val="0"/>
          <w:marRight w:val="0"/>
          <w:marTop w:val="0"/>
          <w:marBottom w:val="0"/>
          <w:divBdr>
            <w:top w:val="none" w:sz="0" w:space="0" w:color="auto"/>
            <w:left w:val="none" w:sz="0" w:space="0" w:color="auto"/>
            <w:bottom w:val="none" w:sz="0" w:space="0" w:color="auto"/>
            <w:right w:val="none" w:sz="0" w:space="0" w:color="auto"/>
          </w:divBdr>
          <w:divsChild>
            <w:div w:id="1540318205">
              <w:marLeft w:val="0"/>
              <w:marRight w:val="0"/>
              <w:marTop w:val="0"/>
              <w:marBottom w:val="0"/>
              <w:divBdr>
                <w:top w:val="none" w:sz="0" w:space="0" w:color="auto"/>
                <w:left w:val="none" w:sz="0" w:space="0" w:color="auto"/>
                <w:bottom w:val="none" w:sz="0" w:space="0" w:color="auto"/>
                <w:right w:val="none" w:sz="0" w:space="0" w:color="auto"/>
              </w:divBdr>
            </w:div>
          </w:divsChild>
        </w:div>
        <w:div w:id="272320938">
          <w:marLeft w:val="0"/>
          <w:marRight w:val="0"/>
          <w:marTop w:val="0"/>
          <w:marBottom w:val="0"/>
          <w:divBdr>
            <w:top w:val="none" w:sz="0" w:space="0" w:color="auto"/>
            <w:left w:val="none" w:sz="0" w:space="0" w:color="auto"/>
            <w:bottom w:val="none" w:sz="0" w:space="0" w:color="auto"/>
            <w:right w:val="none" w:sz="0" w:space="0" w:color="auto"/>
          </w:divBdr>
          <w:divsChild>
            <w:div w:id="910240151">
              <w:marLeft w:val="0"/>
              <w:marRight w:val="0"/>
              <w:marTop w:val="0"/>
              <w:marBottom w:val="0"/>
              <w:divBdr>
                <w:top w:val="none" w:sz="0" w:space="0" w:color="auto"/>
                <w:left w:val="none" w:sz="0" w:space="0" w:color="auto"/>
                <w:bottom w:val="none" w:sz="0" w:space="0" w:color="auto"/>
                <w:right w:val="none" w:sz="0" w:space="0" w:color="auto"/>
              </w:divBdr>
            </w:div>
          </w:divsChild>
        </w:div>
        <w:div w:id="340083374">
          <w:marLeft w:val="0"/>
          <w:marRight w:val="0"/>
          <w:marTop w:val="0"/>
          <w:marBottom w:val="0"/>
          <w:divBdr>
            <w:top w:val="none" w:sz="0" w:space="0" w:color="auto"/>
            <w:left w:val="none" w:sz="0" w:space="0" w:color="auto"/>
            <w:bottom w:val="none" w:sz="0" w:space="0" w:color="auto"/>
            <w:right w:val="none" w:sz="0" w:space="0" w:color="auto"/>
          </w:divBdr>
          <w:divsChild>
            <w:div w:id="1986230518">
              <w:marLeft w:val="0"/>
              <w:marRight w:val="0"/>
              <w:marTop w:val="0"/>
              <w:marBottom w:val="0"/>
              <w:divBdr>
                <w:top w:val="none" w:sz="0" w:space="0" w:color="auto"/>
                <w:left w:val="none" w:sz="0" w:space="0" w:color="auto"/>
                <w:bottom w:val="none" w:sz="0" w:space="0" w:color="auto"/>
                <w:right w:val="none" w:sz="0" w:space="0" w:color="auto"/>
              </w:divBdr>
            </w:div>
          </w:divsChild>
        </w:div>
        <w:div w:id="344065592">
          <w:marLeft w:val="0"/>
          <w:marRight w:val="0"/>
          <w:marTop w:val="0"/>
          <w:marBottom w:val="0"/>
          <w:divBdr>
            <w:top w:val="none" w:sz="0" w:space="0" w:color="auto"/>
            <w:left w:val="none" w:sz="0" w:space="0" w:color="auto"/>
            <w:bottom w:val="none" w:sz="0" w:space="0" w:color="auto"/>
            <w:right w:val="none" w:sz="0" w:space="0" w:color="auto"/>
          </w:divBdr>
          <w:divsChild>
            <w:div w:id="2013218408">
              <w:marLeft w:val="0"/>
              <w:marRight w:val="0"/>
              <w:marTop w:val="0"/>
              <w:marBottom w:val="0"/>
              <w:divBdr>
                <w:top w:val="none" w:sz="0" w:space="0" w:color="auto"/>
                <w:left w:val="none" w:sz="0" w:space="0" w:color="auto"/>
                <w:bottom w:val="none" w:sz="0" w:space="0" w:color="auto"/>
                <w:right w:val="none" w:sz="0" w:space="0" w:color="auto"/>
              </w:divBdr>
            </w:div>
          </w:divsChild>
        </w:div>
        <w:div w:id="535779774">
          <w:marLeft w:val="0"/>
          <w:marRight w:val="0"/>
          <w:marTop w:val="0"/>
          <w:marBottom w:val="0"/>
          <w:divBdr>
            <w:top w:val="none" w:sz="0" w:space="0" w:color="auto"/>
            <w:left w:val="none" w:sz="0" w:space="0" w:color="auto"/>
            <w:bottom w:val="none" w:sz="0" w:space="0" w:color="auto"/>
            <w:right w:val="none" w:sz="0" w:space="0" w:color="auto"/>
          </w:divBdr>
          <w:divsChild>
            <w:div w:id="1024595110">
              <w:marLeft w:val="0"/>
              <w:marRight w:val="0"/>
              <w:marTop w:val="0"/>
              <w:marBottom w:val="0"/>
              <w:divBdr>
                <w:top w:val="none" w:sz="0" w:space="0" w:color="auto"/>
                <w:left w:val="none" w:sz="0" w:space="0" w:color="auto"/>
                <w:bottom w:val="none" w:sz="0" w:space="0" w:color="auto"/>
                <w:right w:val="none" w:sz="0" w:space="0" w:color="auto"/>
              </w:divBdr>
            </w:div>
          </w:divsChild>
        </w:div>
        <w:div w:id="544872713">
          <w:marLeft w:val="0"/>
          <w:marRight w:val="0"/>
          <w:marTop w:val="0"/>
          <w:marBottom w:val="0"/>
          <w:divBdr>
            <w:top w:val="none" w:sz="0" w:space="0" w:color="auto"/>
            <w:left w:val="none" w:sz="0" w:space="0" w:color="auto"/>
            <w:bottom w:val="none" w:sz="0" w:space="0" w:color="auto"/>
            <w:right w:val="none" w:sz="0" w:space="0" w:color="auto"/>
          </w:divBdr>
          <w:divsChild>
            <w:div w:id="1402436721">
              <w:marLeft w:val="0"/>
              <w:marRight w:val="0"/>
              <w:marTop w:val="0"/>
              <w:marBottom w:val="0"/>
              <w:divBdr>
                <w:top w:val="none" w:sz="0" w:space="0" w:color="auto"/>
                <w:left w:val="none" w:sz="0" w:space="0" w:color="auto"/>
                <w:bottom w:val="none" w:sz="0" w:space="0" w:color="auto"/>
                <w:right w:val="none" w:sz="0" w:space="0" w:color="auto"/>
              </w:divBdr>
            </w:div>
          </w:divsChild>
        </w:div>
        <w:div w:id="560793732">
          <w:marLeft w:val="0"/>
          <w:marRight w:val="0"/>
          <w:marTop w:val="0"/>
          <w:marBottom w:val="0"/>
          <w:divBdr>
            <w:top w:val="none" w:sz="0" w:space="0" w:color="auto"/>
            <w:left w:val="none" w:sz="0" w:space="0" w:color="auto"/>
            <w:bottom w:val="none" w:sz="0" w:space="0" w:color="auto"/>
            <w:right w:val="none" w:sz="0" w:space="0" w:color="auto"/>
          </w:divBdr>
          <w:divsChild>
            <w:div w:id="635765434">
              <w:marLeft w:val="0"/>
              <w:marRight w:val="0"/>
              <w:marTop w:val="0"/>
              <w:marBottom w:val="0"/>
              <w:divBdr>
                <w:top w:val="none" w:sz="0" w:space="0" w:color="auto"/>
                <w:left w:val="none" w:sz="0" w:space="0" w:color="auto"/>
                <w:bottom w:val="none" w:sz="0" w:space="0" w:color="auto"/>
                <w:right w:val="none" w:sz="0" w:space="0" w:color="auto"/>
              </w:divBdr>
            </w:div>
          </w:divsChild>
        </w:div>
        <w:div w:id="600794662">
          <w:marLeft w:val="0"/>
          <w:marRight w:val="0"/>
          <w:marTop w:val="0"/>
          <w:marBottom w:val="0"/>
          <w:divBdr>
            <w:top w:val="none" w:sz="0" w:space="0" w:color="auto"/>
            <w:left w:val="none" w:sz="0" w:space="0" w:color="auto"/>
            <w:bottom w:val="none" w:sz="0" w:space="0" w:color="auto"/>
            <w:right w:val="none" w:sz="0" w:space="0" w:color="auto"/>
          </w:divBdr>
          <w:divsChild>
            <w:div w:id="73209094">
              <w:marLeft w:val="0"/>
              <w:marRight w:val="0"/>
              <w:marTop w:val="0"/>
              <w:marBottom w:val="0"/>
              <w:divBdr>
                <w:top w:val="none" w:sz="0" w:space="0" w:color="auto"/>
                <w:left w:val="none" w:sz="0" w:space="0" w:color="auto"/>
                <w:bottom w:val="none" w:sz="0" w:space="0" w:color="auto"/>
                <w:right w:val="none" w:sz="0" w:space="0" w:color="auto"/>
              </w:divBdr>
            </w:div>
          </w:divsChild>
        </w:div>
        <w:div w:id="612632307">
          <w:marLeft w:val="0"/>
          <w:marRight w:val="0"/>
          <w:marTop w:val="0"/>
          <w:marBottom w:val="0"/>
          <w:divBdr>
            <w:top w:val="none" w:sz="0" w:space="0" w:color="auto"/>
            <w:left w:val="none" w:sz="0" w:space="0" w:color="auto"/>
            <w:bottom w:val="none" w:sz="0" w:space="0" w:color="auto"/>
            <w:right w:val="none" w:sz="0" w:space="0" w:color="auto"/>
          </w:divBdr>
          <w:divsChild>
            <w:div w:id="1533029820">
              <w:marLeft w:val="0"/>
              <w:marRight w:val="0"/>
              <w:marTop w:val="0"/>
              <w:marBottom w:val="0"/>
              <w:divBdr>
                <w:top w:val="none" w:sz="0" w:space="0" w:color="auto"/>
                <w:left w:val="none" w:sz="0" w:space="0" w:color="auto"/>
                <w:bottom w:val="none" w:sz="0" w:space="0" w:color="auto"/>
                <w:right w:val="none" w:sz="0" w:space="0" w:color="auto"/>
              </w:divBdr>
            </w:div>
          </w:divsChild>
        </w:div>
        <w:div w:id="615066275">
          <w:marLeft w:val="0"/>
          <w:marRight w:val="0"/>
          <w:marTop w:val="0"/>
          <w:marBottom w:val="0"/>
          <w:divBdr>
            <w:top w:val="none" w:sz="0" w:space="0" w:color="auto"/>
            <w:left w:val="none" w:sz="0" w:space="0" w:color="auto"/>
            <w:bottom w:val="none" w:sz="0" w:space="0" w:color="auto"/>
            <w:right w:val="none" w:sz="0" w:space="0" w:color="auto"/>
          </w:divBdr>
          <w:divsChild>
            <w:div w:id="1555194881">
              <w:marLeft w:val="0"/>
              <w:marRight w:val="0"/>
              <w:marTop w:val="0"/>
              <w:marBottom w:val="0"/>
              <w:divBdr>
                <w:top w:val="none" w:sz="0" w:space="0" w:color="auto"/>
                <w:left w:val="none" w:sz="0" w:space="0" w:color="auto"/>
                <w:bottom w:val="none" w:sz="0" w:space="0" w:color="auto"/>
                <w:right w:val="none" w:sz="0" w:space="0" w:color="auto"/>
              </w:divBdr>
            </w:div>
          </w:divsChild>
        </w:div>
        <w:div w:id="635261340">
          <w:marLeft w:val="0"/>
          <w:marRight w:val="0"/>
          <w:marTop w:val="0"/>
          <w:marBottom w:val="0"/>
          <w:divBdr>
            <w:top w:val="none" w:sz="0" w:space="0" w:color="auto"/>
            <w:left w:val="none" w:sz="0" w:space="0" w:color="auto"/>
            <w:bottom w:val="none" w:sz="0" w:space="0" w:color="auto"/>
            <w:right w:val="none" w:sz="0" w:space="0" w:color="auto"/>
          </w:divBdr>
          <w:divsChild>
            <w:div w:id="2016806883">
              <w:marLeft w:val="0"/>
              <w:marRight w:val="0"/>
              <w:marTop w:val="0"/>
              <w:marBottom w:val="0"/>
              <w:divBdr>
                <w:top w:val="none" w:sz="0" w:space="0" w:color="auto"/>
                <w:left w:val="none" w:sz="0" w:space="0" w:color="auto"/>
                <w:bottom w:val="none" w:sz="0" w:space="0" w:color="auto"/>
                <w:right w:val="none" w:sz="0" w:space="0" w:color="auto"/>
              </w:divBdr>
            </w:div>
          </w:divsChild>
        </w:div>
        <w:div w:id="654116031">
          <w:marLeft w:val="0"/>
          <w:marRight w:val="0"/>
          <w:marTop w:val="0"/>
          <w:marBottom w:val="0"/>
          <w:divBdr>
            <w:top w:val="none" w:sz="0" w:space="0" w:color="auto"/>
            <w:left w:val="none" w:sz="0" w:space="0" w:color="auto"/>
            <w:bottom w:val="none" w:sz="0" w:space="0" w:color="auto"/>
            <w:right w:val="none" w:sz="0" w:space="0" w:color="auto"/>
          </w:divBdr>
          <w:divsChild>
            <w:div w:id="2125422276">
              <w:marLeft w:val="0"/>
              <w:marRight w:val="0"/>
              <w:marTop w:val="0"/>
              <w:marBottom w:val="0"/>
              <w:divBdr>
                <w:top w:val="none" w:sz="0" w:space="0" w:color="auto"/>
                <w:left w:val="none" w:sz="0" w:space="0" w:color="auto"/>
                <w:bottom w:val="none" w:sz="0" w:space="0" w:color="auto"/>
                <w:right w:val="none" w:sz="0" w:space="0" w:color="auto"/>
              </w:divBdr>
            </w:div>
          </w:divsChild>
        </w:div>
        <w:div w:id="700740024">
          <w:marLeft w:val="0"/>
          <w:marRight w:val="0"/>
          <w:marTop w:val="0"/>
          <w:marBottom w:val="0"/>
          <w:divBdr>
            <w:top w:val="none" w:sz="0" w:space="0" w:color="auto"/>
            <w:left w:val="none" w:sz="0" w:space="0" w:color="auto"/>
            <w:bottom w:val="none" w:sz="0" w:space="0" w:color="auto"/>
            <w:right w:val="none" w:sz="0" w:space="0" w:color="auto"/>
          </w:divBdr>
          <w:divsChild>
            <w:div w:id="1830322002">
              <w:marLeft w:val="0"/>
              <w:marRight w:val="0"/>
              <w:marTop w:val="0"/>
              <w:marBottom w:val="0"/>
              <w:divBdr>
                <w:top w:val="none" w:sz="0" w:space="0" w:color="auto"/>
                <w:left w:val="none" w:sz="0" w:space="0" w:color="auto"/>
                <w:bottom w:val="none" w:sz="0" w:space="0" w:color="auto"/>
                <w:right w:val="none" w:sz="0" w:space="0" w:color="auto"/>
              </w:divBdr>
            </w:div>
          </w:divsChild>
        </w:div>
        <w:div w:id="702556829">
          <w:marLeft w:val="0"/>
          <w:marRight w:val="0"/>
          <w:marTop w:val="0"/>
          <w:marBottom w:val="0"/>
          <w:divBdr>
            <w:top w:val="none" w:sz="0" w:space="0" w:color="auto"/>
            <w:left w:val="none" w:sz="0" w:space="0" w:color="auto"/>
            <w:bottom w:val="none" w:sz="0" w:space="0" w:color="auto"/>
            <w:right w:val="none" w:sz="0" w:space="0" w:color="auto"/>
          </w:divBdr>
          <w:divsChild>
            <w:div w:id="634917747">
              <w:marLeft w:val="0"/>
              <w:marRight w:val="0"/>
              <w:marTop w:val="0"/>
              <w:marBottom w:val="0"/>
              <w:divBdr>
                <w:top w:val="none" w:sz="0" w:space="0" w:color="auto"/>
                <w:left w:val="none" w:sz="0" w:space="0" w:color="auto"/>
                <w:bottom w:val="none" w:sz="0" w:space="0" w:color="auto"/>
                <w:right w:val="none" w:sz="0" w:space="0" w:color="auto"/>
              </w:divBdr>
            </w:div>
          </w:divsChild>
        </w:div>
        <w:div w:id="726607968">
          <w:marLeft w:val="0"/>
          <w:marRight w:val="0"/>
          <w:marTop w:val="0"/>
          <w:marBottom w:val="0"/>
          <w:divBdr>
            <w:top w:val="none" w:sz="0" w:space="0" w:color="auto"/>
            <w:left w:val="none" w:sz="0" w:space="0" w:color="auto"/>
            <w:bottom w:val="none" w:sz="0" w:space="0" w:color="auto"/>
            <w:right w:val="none" w:sz="0" w:space="0" w:color="auto"/>
          </w:divBdr>
          <w:divsChild>
            <w:div w:id="1548370246">
              <w:marLeft w:val="0"/>
              <w:marRight w:val="0"/>
              <w:marTop w:val="0"/>
              <w:marBottom w:val="0"/>
              <w:divBdr>
                <w:top w:val="none" w:sz="0" w:space="0" w:color="auto"/>
                <w:left w:val="none" w:sz="0" w:space="0" w:color="auto"/>
                <w:bottom w:val="none" w:sz="0" w:space="0" w:color="auto"/>
                <w:right w:val="none" w:sz="0" w:space="0" w:color="auto"/>
              </w:divBdr>
            </w:div>
          </w:divsChild>
        </w:div>
        <w:div w:id="833910561">
          <w:marLeft w:val="0"/>
          <w:marRight w:val="0"/>
          <w:marTop w:val="0"/>
          <w:marBottom w:val="0"/>
          <w:divBdr>
            <w:top w:val="none" w:sz="0" w:space="0" w:color="auto"/>
            <w:left w:val="none" w:sz="0" w:space="0" w:color="auto"/>
            <w:bottom w:val="none" w:sz="0" w:space="0" w:color="auto"/>
            <w:right w:val="none" w:sz="0" w:space="0" w:color="auto"/>
          </w:divBdr>
          <w:divsChild>
            <w:div w:id="171603000">
              <w:marLeft w:val="0"/>
              <w:marRight w:val="0"/>
              <w:marTop w:val="0"/>
              <w:marBottom w:val="0"/>
              <w:divBdr>
                <w:top w:val="none" w:sz="0" w:space="0" w:color="auto"/>
                <w:left w:val="none" w:sz="0" w:space="0" w:color="auto"/>
                <w:bottom w:val="none" w:sz="0" w:space="0" w:color="auto"/>
                <w:right w:val="none" w:sz="0" w:space="0" w:color="auto"/>
              </w:divBdr>
            </w:div>
          </w:divsChild>
        </w:div>
        <w:div w:id="838080843">
          <w:marLeft w:val="0"/>
          <w:marRight w:val="0"/>
          <w:marTop w:val="0"/>
          <w:marBottom w:val="0"/>
          <w:divBdr>
            <w:top w:val="none" w:sz="0" w:space="0" w:color="auto"/>
            <w:left w:val="none" w:sz="0" w:space="0" w:color="auto"/>
            <w:bottom w:val="none" w:sz="0" w:space="0" w:color="auto"/>
            <w:right w:val="none" w:sz="0" w:space="0" w:color="auto"/>
          </w:divBdr>
          <w:divsChild>
            <w:div w:id="1471940953">
              <w:marLeft w:val="0"/>
              <w:marRight w:val="0"/>
              <w:marTop w:val="0"/>
              <w:marBottom w:val="0"/>
              <w:divBdr>
                <w:top w:val="none" w:sz="0" w:space="0" w:color="auto"/>
                <w:left w:val="none" w:sz="0" w:space="0" w:color="auto"/>
                <w:bottom w:val="none" w:sz="0" w:space="0" w:color="auto"/>
                <w:right w:val="none" w:sz="0" w:space="0" w:color="auto"/>
              </w:divBdr>
            </w:div>
          </w:divsChild>
        </w:div>
        <w:div w:id="851339847">
          <w:marLeft w:val="0"/>
          <w:marRight w:val="0"/>
          <w:marTop w:val="0"/>
          <w:marBottom w:val="0"/>
          <w:divBdr>
            <w:top w:val="none" w:sz="0" w:space="0" w:color="auto"/>
            <w:left w:val="none" w:sz="0" w:space="0" w:color="auto"/>
            <w:bottom w:val="none" w:sz="0" w:space="0" w:color="auto"/>
            <w:right w:val="none" w:sz="0" w:space="0" w:color="auto"/>
          </w:divBdr>
          <w:divsChild>
            <w:div w:id="355280229">
              <w:marLeft w:val="0"/>
              <w:marRight w:val="0"/>
              <w:marTop w:val="0"/>
              <w:marBottom w:val="0"/>
              <w:divBdr>
                <w:top w:val="none" w:sz="0" w:space="0" w:color="auto"/>
                <w:left w:val="none" w:sz="0" w:space="0" w:color="auto"/>
                <w:bottom w:val="none" w:sz="0" w:space="0" w:color="auto"/>
                <w:right w:val="none" w:sz="0" w:space="0" w:color="auto"/>
              </w:divBdr>
            </w:div>
          </w:divsChild>
        </w:div>
        <w:div w:id="864246937">
          <w:marLeft w:val="0"/>
          <w:marRight w:val="0"/>
          <w:marTop w:val="0"/>
          <w:marBottom w:val="0"/>
          <w:divBdr>
            <w:top w:val="none" w:sz="0" w:space="0" w:color="auto"/>
            <w:left w:val="none" w:sz="0" w:space="0" w:color="auto"/>
            <w:bottom w:val="none" w:sz="0" w:space="0" w:color="auto"/>
            <w:right w:val="none" w:sz="0" w:space="0" w:color="auto"/>
          </w:divBdr>
          <w:divsChild>
            <w:div w:id="1043285905">
              <w:marLeft w:val="0"/>
              <w:marRight w:val="0"/>
              <w:marTop w:val="0"/>
              <w:marBottom w:val="0"/>
              <w:divBdr>
                <w:top w:val="none" w:sz="0" w:space="0" w:color="auto"/>
                <w:left w:val="none" w:sz="0" w:space="0" w:color="auto"/>
                <w:bottom w:val="none" w:sz="0" w:space="0" w:color="auto"/>
                <w:right w:val="none" w:sz="0" w:space="0" w:color="auto"/>
              </w:divBdr>
            </w:div>
          </w:divsChild>
        </w:div>
        <w:div w:id="876695168">
          <w:marLeft w:val="0"/>
          <w:marRight w:val="0"/>
          <w:marTop w:val="0"/>
          <w:marBottom w:val="0"/>
          <w:divBdr>
            <w:top w:val="none" w:sz="0" w:space="0" w:color="auto"/>
            <w:left w:val="none" w:sz="0" w:space="0" w:color="auto"/>
            <w:bottom w:val="none" w:sz="0" w:space="0" w:color="auto"/>
            <w:right w:val="none" w:sz="0" w:space="0" w:color="auto"/>
          </w:divBdr>
          <w:divsChild>
            <w:div w:id="1222982561">
              <w:marLeft w:val="0"/>
              <w:marRight w:val="0"/>
              <w:marTop w:val="0"/>
              <w:marBottom w:val="0"/>
              <w:divBdr>
                <w:top w:val="none" w:sz="0" w:space="0" w:color="auto"/>
                <w:left w:val="none" w:sz="0" w:space="0" w:color="auto"/>
                <w:bottom w:val="none" w:sz="0" w:space="0" w:color="auto"/>
                <w:right w:val="none" w:sz="0" w:space="0" w:color="auto"/>
              </w:divBdr>
            </w:div>
          </w:divsChild>
        </w:div>
        <w:div w:id="909735566">
          <w:marLeft w:val="0"/>
          <w:marRight w:val="0"/>
          <w:marTop w:val="0"/>
          <w:marBottom w:val="0"/>
          <w:divBdr>
            <w:top w:val="none" w:sz="0" w:space="0" w:color="auto"/>
            <w:left w:val="none" w:sz="0" w:space="0" w:color="auto"/>
            <w:bottom w:val="none" w:sz="0" w:space="0" w:color="auto"/>
            <w:right w:val="none" w:sz="0" w:space="0" w:color="auto"/>
          </w:divBdr>
          <w:divsChild>
            <w:div w:id="585068700">
              <w:marLeft w:val="0"/>
              <w:marRight w:val="0"/>
              <w:marTop w:val="0"/>
              <w:marBottom w:val="0"/>
              <w:divBdr>
                <w:top w:val="none" w:sz="0" w:space="0" w:color="auto"/>
                <w:left w:val="none" w:sz="0" w:space="0" w:color="auto"/>
                <w:bottom w:val="none" w:sz="0" w:space="0" w:color="auto"/>
                <w:right w:val="none" w:sz="0" w:space="0" w:color="auto"/>
              </w:divBdr>
            </w:div>
          </w:divsChild>
        </w:div>
        <w:div w:id="913928623">
          <w:marLeft w:val="0"/>
          <w:marRight w:val="0"/>
          <w:marTop w:val="0"/>
          <w:marBottom w:val="0"/>
          <w:divBdr>
            <w:top w:val="none" w:sz="0" w:space="0" w:color="auto"/>
            <w:left w:val="none" w:sz="0" w:space="0" w:color="auto"/>
            <w:bottom w:val="none" w:sz="0" w:space="0" w:color="auto"/>
            <w:right w:val="none" w:sz="0" w:space="0" w:color="auto"/>
          </w:divBdr>
          <w:divsChild>
            <w:div w:id="1475752064">
              <w:marLeft w:val="0"/>
              <w:marRight w:val="0"/>
              <w:marTop w:val="0"/>
              <w:marBottom w:val="0"/>
              <w:divBdr>
                <w:top w:val="none" w:sz="0" w:space="0" w:color="auto"/>
                <w:left w:val="none" w:sz="0" w:space="0" w:color="auto"/>
                <w:bottom w:val="none" w:sz="0" w:space="0" w:color="auto"/>
                <w:right w:val="none" w:sz="0" w:space="0" w:color="auto"/>
              </w:divBdr>
            </w:div>
          </w:divsChild>
        </w:div>
        <w:div w:id="937368033">
          <w:marLeft w:val="0"/>
          <w:marRight w:val="0"/>
          <w:marTop w:val="0"/>
          <w:marBottom w:val="0"/>
          <w:divBdr>
            <w:top w:val="none" w:sz="0" w:space="0" w:color="auto"/>
            <w:left w:val="none" w:sz="0" w:space="0" w:color="auto"/>
            <w:bottom w:val="none" w:sz="0" w:space="0" w:color="auto"/>
            <w:right w:val="none" w:sz="0" w:space="0" w:color="auto"/>
          </w:divBdr>
          <w:divsChild>
            <w:div w:id="477305132">
              <w:marLeft w:val="0"/>
              <w:marRight w:val="0"/>
              <w:marTop w:val="0"/>
              <w:marBottom w:val="0"/>
              <w:divBdr>
                <w:top w:val="none" w:sz="0" w:space="0" w:color="auto"/>
                <w:left w:val="none" w:sz="0" w:space="0" w:color="auto"/>
                <w:bottom w:val="none" w:sz="0" w:space="0" w:color="auto"/>
                <w:right w:val="none" w:sz="0" w:space="0" w:color="auto"/>
              </w:divBdr>
            </w:div>
          </w:divsChild>
        </w:div>
        <w:div w:id="941186583">
          <w:marLeft w:val="0"/>
          <w:marRight w:val="0"/>
          <w:marTop w:val="0"/>
          <w:marBottom w:val="0"/>
          <w:divBdr>
            <w:top w:val="none" w:sz="0" w:space="0" w:color="auto"/>
            <w:left w:val="none" w:sz="0" w:space="0" w:color="auto"/>
            <w:bottom w:val="none" w:sz="0" w:space="0" w:color="auto"/>
            <w:right w:val="none" w:sz="0" w:space="0" w:color="auto"/>
          </w:divBdr>
          <w:divsChild>
            <w:div w:id="2073429117">
              <w:marLeft w:val="0"/>
              <w:marRight w:val="0"/>
              <w:marTop w:val="0"/>
              <w:marBottom w:val="0"/>
              <w:divBdr>
                <w:top w:val="none" w:sz="0" w:space="0" w:color="auto"/>
                <w:left w:val="none" w:sz="0" w:space="0" w:color="auto"/>
                <w:bottom w:val="none" w:sz="0" w:space="0" w:color="auto"/>
                <w:right w:val="none" w:sz="0" w:space="0" w:color="auto"/>
              </w:divBdr>
            </w:div>
          </w:divsChild>
        </w:div>
        <w:div w:id="949825565">
          <w:marLeft w:val="0"/>
          <w:marRight w:val="0"/>
          <w:marTop w:val="0"/>
          <w:marBottom w:val="0"/>
          <w:divBdr>
            <w:top w:val="none" w:sz="0" w:space="0" w:color="auto"/>
            <w:left w:val="none" w:sz="0" w:space="0" w:color="auto"/>
            <w:bottom w:val="none" w:sz="0" w:space="0" w:color="auto"/>
            <w:right w:val="none" w:sz="0" w:space="0" w:color="auto"/>
          </w:divBdr>
          <w:divsChild>
            <w:div w:id="866597473">
              <w:marLeft w:val="0"/>
              <w:marRight w:val="0"/>
              <w:marTop w:val="0"/>
              <w:marBottom w:val="0"/>
              <w:divBdr>
                <w:top w:val="none" w:sz="0" w:space="0" w:color="auto"/>
                <w:left w:val="none" w:sz="0" w:space="0" w:color="auto"/>
                <w:bottom w:val="none" w:sz="0" w:space="0" w:color="auto"/>
                <w:right w:val="none" w:sz="0" w:space="0" w:color="auto"/>
              </w:divBdr>
            </w:div>
          </w:divsChild>
        </w:div>
        <w:div w:id="1114323744">
          <w:marLeft w:val="0"/>
          <w:marRight w:val="0"/>
          <w:marTop w:val="0"/>
          <w:marBottom w:val="0"/>
          <w:divBdr>
            <w:top w:val="none" w:sz="0" w:space="0" w:color="auto"/>
            <w:left w:val="none" w:sz="0" w:space="0" w:color="auto"/>
            <w:bottom w:val="none" w:sz="0" w:space="0" w:color="auto"/>
            <w:right w:val="none" w:sz="0" w:space="0" w:color="auto"/>
          </w:divBdr>
          <w:divsChild>
            <w:div w:id="1550414324">
              <w:marLeft w:val="0"/>
              <w:marRight w:val="0"/>
              <w:marTop w:val="0"/>
              <w:marBottom w:val="0"/>
              <w:divBdr>
                <w:top w:val="none" w:sz="0" w:space="0" w:color="auto"/>
                <w:left w:val="none" w:sz="0" w:space="0" w:color="auto"/>
                <w:bottom w:val="none" w:sz="0" w:space="0" w:color="auto"/>
                <w:right w:val="none" w:sz="0" w:space="0" w:color="auto"/>
              </w:divBdr>
            </w:div>
          </w:divsChild>
        </w:div>
        <w:div w:id="1127701741">
          <w:marLeft w:val="0"/>
          <w:marRight w:val="0"/>
          <w:marTop w:val="0"/>
          <w:marBottom w:val="0"/>
          <w:divBdr>
            <w:top w:val="none" w:sz="0" w:space="0" w:color="auto"/>
            <w:left w:val="none" w:sz="0" w:space="0" w:color="auto"/>
            <w:bottom w:val="none" w:sz="0" w:space="0" w:color="auto"/>
            <w:right w:val="none" w:sz="0" w:space="0" w:color="auto"/>
          </w:divBdr>
          <w:divsChild>
            <w:div w:id="1318193568">
              <w:marLeft w:val="0"/>
              <w:marRight w:val="0"/>
              <w:marTop w:val="0"/>
              <w:marBottom w:val="0"/>
              <w:divBdr>
                <w:top w:val="none" w:sz="0" w:space="0" w:color="auto"/>
                <w:left w:val="none" w:sz="0" w:space="0" w:color="auto"/>
                <w:bottom w:val="none" w:sz="0" w:space="0" w:color="auto"/>
                <w:right w:val="none" w:sz="0" w:space="0" w:color="auto"/>
              </w:divBdr>
            </w:div>
          </w:divsChild>
        </w:div>
        <w:div w:id="1145242661">
          <w:marLeft w:val="0"/>
          <w:marRight w:val="0"/>
          <w:marTop w:val="0"/>
          <w:marBottom w:val="0"/>
          <w:divBdr>
            <w:top w:val="none" w:sz="0" w:space="0" w:color="auto"/>
            <w:left w:val="none" w:sz="0" w:space="0" w:color="auto"/>
            <w:bottom w:val="none" w:sz="0" w:space="0" w:color="auto"/>
            <w:right w:val="none" w:sz="0" w:space="0" w:color="auto"/>
          </w:divBdr>
          <w:divsChild>
            <w:div w:id="1334262506">
              <w:marLeft w:val="0"/>
              <w:marRight w:val="0"/>
              <w:marTop w:val="0"/>
              <w:marBottom w:val="0"/>
              <w:divBdr>
                <w:top w:val="none" w:sz="0" w:space="0" w:color="auto"/>
                <w:left w:val="none" w:sz="0" w:space="0" w:color="auto"/>
                <w:bottom w:val="none" w:sz="0" w:space="0" w:color="auto"/>
                <w:right w:val="none" w:sz="0" w:space="0" w:color="auto"/>
              </w:divBdr>
            </w:div>
          </w:divsChild>
        </w:div>
        <w:div w:id="1147745037">
          <w:marLeft w:val="0"/>
          <w:marRight w:val="0"/>
          <w:marTop w:val="0"/>
          <w:marBottom w:val="0"/>
          <w:divBdr>
            <w:top w:val="none" w:sz="0" w:space="0" w:color="auto"/>
            <w:left w:val="none" w:sz="0" w:space="0" w:color="auto"/>
            <w:bottom w:val="none" w:sz="0" w:space="0" w:color="auto"/>
            <w:right w:val="none" w:sz="0" w:space="0" w:color="auto"/>
          </w:divBdr>
          <w:divsChild>
            <w:div w:id="493104109">
              <w:marLeft w:val="0"/>
              <w:marRight w:val="0"/>
              <w:marTop w:val="0"/>
              <w:marBottom w:val="0"/>
              <w:divBdr>
                <w:top w:val="none" w:sz="0" w:space="0" w:color="auto"/>
                <w:left w:val="none" w:sz="0" w:space="0" w:color="auto"/>
                <w:bottom w:val="none" w:sz="0" w:space="0" w:color="auto"/>
                <w:right w:val="none" w:sz="0" w:space="0" w:color="auto"/>
              </w:divBdr>
            </w:div>
          </w:divsChild>
        </w:div>
        <w:div w:id="1216042243">
          <w:marLeft w:val="0"/>
          <w:marRight w:val="0"/>
          <w:marTop w:val="0"/>
          <w:marBottom w:val="0"/>
          <w:divBdr>
            <w:top w:val="none" w:sz="0" w:space="0" w:color="auto"/>
            <w:left w:val="none" w:sz="0" w:space="0" w:color="auto"/>
            <w:bottom w:val="none" w:sz="0" w:space="0" w:color="auto"/>
            <w:right w:val="none" w:sz="0" w:space="0" w:color="auto"/>
          </w:divBdr>
          <w:divsChild>
            <w:div w:id="1958486687">
              <w:marLeft w:val="0"/>
              <w:marRight w:val="0"/>
              <w:marTop w:val="0"/>
              <w:marBottom w:val="0"/>
              <w:divBdr>
                <w:top w:val="none" w:sz="0" w:space="0" w:color="auto"/>
                <w:left w:val="none" w:sz="0" w:space="0" w:color="auto"/>
                <w:bottom w:val="none" w:sz="0" w:space="0" w:color="auto"/>
                <w:right w:val="none" w:sz="0" w:space="0" w:color="auto"/>
              </w:divBdr>
            </w:div>
          </w:divsChild>
        </w:div>
        <w:div w:id="1235967027">
          <w:marLeft w:val="0"/>
          <w:marRight w:val="0"/>
          <w:marTop w:val="0"/>
          <w:marBottom w:val="0"/>
          <w:divBdr>
            <w:top w:val="none" w:sz="0" w:space="0" w:color="auto"/>
            <w:left w:val="none" w:sz="0" w:space="0" w:color="auto"/>
            <w:bottom w:val="none" w:sz="0" w:space="0" w:color="auto"/>
            <w:right w:val="none" w:sz="0" w:space="0" w:color="auto"/>
          </w:divBdr>
          <w:divsChild>
            <w:div w:id="1694261714">
              <w:marLeft w:val="0"/>
              <w:marRight w:val="0"/>
              <w:marTop w:val="0"/>
              <w:marBottom w:val="0"/>
              <w:divBdr>
                <w:top w:val="none" w:sz="0" w:space="0" w:color="auto"/>
                <w:left w:val="none" w:sz="0" w:space="0" w:color="auto"/>
                <w:bottom w:val="none" w:sz="0" w:space="0" w:color="auto"/>
                <w:right w:val="none" w:sz="0" w:space="0" w:color="auto"/>
              </w:divBdr>
            </w:div>
          </w:divsChild>
        </w:div>
        <w:div w:id="1239439418">
          <w:marLeft w:val="0"/>
          <w:marRight w:val="0"/>
          <w:marTop w:val="0"/>
          <w:marBottom w:val="0"/>
          <w:divBdr>
            <w:top w:val="none" w:sz="0" w:space="0" w:color="auto"/>
            <w:left w:val="none" w:sz="0" w:space="0" w:color="auto"/>
            <w:bottom w:val="none" w:sz="0" w:space="0" w:color="auto"/>
            <w:right w:val="none" w:sz="0" w:space="0" w:color="auto"/>
          </w:divBdr>
          <w:divsChild>
            <w:div w:id="777070206">
              <w:marLeft w:val="0"/>
              <w:marRight w:val="0"/>
              <w:marTop w:val="0"/>
              <w:marBottom w:val="0"/>
              <w:divBdr>
                <w:top w:val="none" w:sz="0" w:space="0" w:color="auto"/>
                <w:left w:val="none" w:sz="0" w:space="0" w:color="auto"/>
                <w:bottom w:val="none" w:sz="0" w:space="0" w:color="auto"/>
                <w:right w:val="none" w:sz="0" w:space="0" w:color="auto"/>
              </w:divBdr>
            </w:div>
          </w:divsChild>
        </w:div>
        <w:div w:id="1283613149">
          <w:marLeft w:val="0"/>
          <w:marRight w:val="0"/>
          <w:marTop w:val="0"/>
          <w:marBottom w:val="0"/>
          <w:divBdr>
            <w:top w:val="none" w:sz="0" w:space="0" w:color="auto"/>
            <w:left w:val="none" w:sz="0" w:space="0" w:color="auto"/>
            <w:bottom w:val="none" w:sz="0" w:space="0" w:color="auto"/>
            <w:right w:val="none" w:sz="0" w:space="0" w:color="auto"/>
          </w:divBdr>
          <w:divsChild>
            <w:div w:id="1506171068">
              <w:marLeft w:val="0"/>
              <w:marRight w:val="0"/>
              <w:marTop w:val="0"/>
              <w:marBottom w:val="0"/>
              <w:divBdr>
                <w:top w:val="none" w:sz="0" w:space="0" w:color="auto"/>
                <w:left w:val="none" w:sz="0" w:space="0" w:color="auto"/>
                <w:bottom w:val="none" w:sz="0" w:space="0" w:color="auto"/>
                <w:right w:val="none" w:sz="0" w:space="0" w:color="auto"/>
              </w:divBdr>
            </w:div>
          </w:divsChild>
        </w:div>
        <w:div w:id="1325739410">
          <w:marLeft w:val="0"/>
          <w:marRight w:val="0"/>
          <w:marTop w:val="0"/>
          <w:marBottom w:val="0"/>
          <w:divBdr>
            <w:top w:val="none" w:sz="0" w:space="0" w:color="auto"/>
            <w:left w:val="none" w:sz="0" w:space="0" w:color="auto"/>
            <w:bottom w:val="none" w:sz="0" w:space="0" w:color="auto"/>
            <w:right w:val="none" w:sz="0" w:space="0" w:color="auto"/>
          </w:divBdr>
          <w:divsChild>
            <w:div w:id="1084303845">
              <w:marLeft w:val="0"/>
              <w:marRight w:val="0"/>
              <w:marTop w:val="0"/>
              <w:marBottom w:val="0"/>
              <w:divBdr>
                <w:top w:val="none" w:sz="0" w:space="0" w:color="auto"/>
                <w:left w:val="none" w:sz="0" w:space="0" w:color="auto"/>
                <w:bottom w:val="none" w:sz="0" w:space="0" w:color="auto"/>
                <w:right w:val="none" w:sz="0" w:space="0" w:color="auto"/>
              </w:divBdr>
            </w:div>
          </w:divsChild>
        </w:div>
        <w:div w:id="1346706455">
          <w:marLeft w:val="0"/>
          <w:marRight w:val="0"/>
          <w:marTop w:val="0"/>
          <w:marBottom w:val="0"/>
          <w:divBdr>
            <w:top w:val="none" w:sz="0" w:space="0" w:color="auto"/>
            <w:left w:val="none" w:sz="0" w:space="0" w:color="auto"/>
            <w:bottom w:val="none" w:sz="0" w:space="0" w:color="auto"/>
            <w:right w:val="none" w:sz="0" w:space="0" w:color="auto"/>
          </w:divBdr>
          <w:divsChild>
            <w:div w:id="1678337937">
              <w:marLeft w:val="0"/>
              <w:marRight w:val="0"/>
              <w:marTop w:val="0"/>
              <w:marBottom w:val="0"/>
              <w:divBdr>
                <w:top w:val="none" w:sz="0" w:space="0" w:color="auto"/>
                <w:left w:val="none" w:sz="0" w:space="0" w:color="auto"/>
                <w:bottom w:val="none" w:sz="0" w:space="0" w:color="auto"/>
                <w:right w:val="none" w:sz="0" w:space="0" w:color="auto"/>
              </w:divBdr>
            </w:div>
          </w:divsChild>
        </w:div>
        <w:div w:id="1360669345">
          <w:marLeft w:val="0"/>
          <w:marRight w:val="0"/>
          <w:marTop w:val="0"/>
          <w:marBottom w:val="0"/>
          <w:divBdr>
            <w:top w:val="none" w:sz="0" w:space="0" w:color="auto"/>
            <w:left w:val="none" w:sz="0" w:space="0" w:color="auto"/>
            <w:bottom w:val="none" w:sz="0" w:space="0" w:color="auto"/>
            <w:right w:val="none" w:sz="0" w:space="0" w:color="auto"/>
          </w:divBdr>
          <w:divsChild>
            <w:div w:id="2112819066">
              <w:marLeft w:val="0"/>
              <w:marRight w:val="0"/>
              <w:marTop w:val="0"/>
              <w:marBottom w:val="0"/>
              <w:divBdr>
                <w:top w:val="none" w:sz="0" w:space="0" w:color="auto"/>
                <w:left w:val="none" w:sz="0" w:space="0" w:color="auto"/>
                <w:bottom w:val="none" w:sz="0" w:space="0" w:color="auto"/>
                <w:right w:val="none" w:sz="0" w:space="0" w:color="auto"/>
              </w:divBdr>
            </w:div>
          </w:divsChild>
        </w:div>
        <w:div w:id="1387291025">
          <w:marLeft w:val="0"/>
          <w:marRight w:val="0"/>
          <w:marTop w:val="0"/>
          <w:marBottom w:val="0"/>
          <w:divBdr>
            <w:top w:val="none" w:sz="0" w:space="0" w:color="auto"/>
            <w:left w:val="none" w:sz="0" w:space="0" w:color="auto"/>
            <w:bottom w:val="none" w:sz="0" w:space="0" w:color="auto"/>
            <w:right w:val="none" w:sz="0" w:space="0" w:color="auto"/>
          </w:divBdr>
          <w:divsChild>
            <w:div w:id="665090032">
              <w:marLeft w:val="0"/>
              <w:marRight w:val="0"/>
              <w:marTop w:val="0"/>
              <w:marBottom w:val="0"/>
              <w:divBdr>
                <w:top w:val="none" w:sz="0" w:space="0" w:color="auto"/>
                <w:left w:val="none" w:sz="0" w:space="0" w:color="auto"/>
                <w:bottom w:val="none" w:sz="0" w:space="0" w:color="auto"/>
                <w:right w:val="none" w:sz="0" w:space="0" w:color="auto"/>
              </w:divBdr>
            </w:div>
          </w:divsChild>
        </w:div>
        <w:div w:id="1398937375">
          <w:marLeft w:val="0"/>
          <w:marRight w:val="0"/>
          <w:marTop w:val="0"/>
          <w:marBottom w:val="0"/>
          <w:divBdr>
            <w:top w:val="none" w:sz="0" w:space="0" w:color="auto"/>
            <w:left w:val="none" w:sz="0" w:space="0" w:color="auto"/>
            <w:bottom w:val="none" w:sz="0" w:space="0" w:color="auto"/>
            <w:right w:val="none" w:sz="0" w:space="0" w:color="auto"/>
          </w:divBdr>
          <w:divsChild>
            <w:div w:id="1629775084">
              <w:marLeft w:val="0"/>
              <w:marRight w:val="0"/>
              <w:marTop w:val="0"/>
              <w:marBottom w:val="0"/>
              <w:divBdr>
                <w:top w:val="none" w:sz="0" w:space="0" w:color="auto"/>
                <w:left w:val="none" w:sz="0" w:space="0" w:color="auto"/>
                <w:bottom w:val="none" w:sz="0" w:space="0" w:color="auto"/>
                <w:right w:val="none" w:sz="0" w:space="0" w:color="auto"/>
              </w:divBdr>
            </w:div>
          </w:divsChild>
        </w:div>
        <w:div w:id="1498232862">
          <w:marLeft w:val="0"/>
          <w:marRight w:val="0"/>
          <w:marTop w:val="0"/>
          <w:marBottom w:val="0"/>
          <w:divBdr>
            <w:top w:val="none" w:sz="0" w:space="0" w:color="auto"/>
            <w:left w:val="none" w:sz="0" w:space="0" w:color="auto"/>
            <w:bottom w:val="none" w:sz="0" w:space="0" w:color="auto"/>
            <w:right w:val="none" w:sz="0" w:space="0" w:color="auto"/>
          </w:divBdr>
          <w:divsChild>
            <w:div w:id="72046547">
              <w:marLeft w:val="0"/>
              <w:marRight w:val="0"/>
              <w:marTop w:val="0"/>
              <w:marBottom w:val="0"/>
              <w:divBdr>
                <w:top w:val="none" w:sz="0" w:space="0" w:color="auto"/>
                <w:left w:val="none" w:sz="0" w:space="0" w:color="auto"/>
                <w:bottom w:val="none" w:sz="0" w:space="0" w:color="auto"/>
                <w:right w:val="none" w:sz="0" w:space="0" w:color="auto"/>
              </w:divBdr>
            </w:div>
          </w:divsChild>
        </w:div>
        <w:div w:id="1512144667">
          <w:marLeft w:val="0"/>
          <w:marRight w:val="0"/>
          <w:marTop w:val="0"/>
          <w:marBottom w:val="0"/>
          <w:divBdr>
            <w:top w:val="none" w:sz="0" w:space="0" w:color="auto"/>
            <w:left w:val="none" w:sz="0" w:space="0" w:color="auto"/>
            <w:bottom w:val="none" w:sz="0" w:space="0" w:color="auto"/>
            <w:right w:val="none" w:sz="0" w:space="0" w:color="auto"/>
          </w:divBdr>
          <w:divsChild>
            <w:div w:id="1752310185">
              <w:marLeft w:val="0"/>
              <w:marRight w:val="0"/>
              <w:marTop w:val="0"/>
              <w:marBottom w:val="0"/>
              <w:divBdr>
                <w:top w:val="none" w:sz="0" w:space="0" w:color="auto"/>
                <w:left w:val="none" w:sz="0" w:space="0" w:color="auto"/>
                <w:bottom w:val="none" w:sz="0" w:space="0" w:color="auto"/>
                <w:right w:val="none" w:sz="0" w:space="0" w:color="auto"/>
              </w:divBdr>
            </w:div>
          </w:divsChild>
        </w:div>
        <w:div w:id="1598053882">
          <w:marLeft w:val="0"/>
          <w:marRight w:val="0"/>
          <w:marTop w:val="0"/>
          <w:marBottom w:val="0"/>
          <w:divBdr>
            <w:top w:val="none" w:sz="0" w:space="0" w:color="auto"/>
            <w:left w:val="none" w:sz="0" w:space="0" w:color="auto"/>
            <w:bottom w:val="none" w:sz="0" w:space="0" w:color="auto"/>
            <w:right w:val="none" w:sz="0" w:space="0" w:color="auto"/>
          </w:divBdr>
          <w:divsChild>
            <w:div w:id="1191725150">
              <w:marLeft w:val="0"/>
              <w:marRight w:val="0"/>
              <w:marTop w:val="0"/>
              <w:marBottom w:val="0"/>
              <w:divBdr>
                <w:top w:val="none" w:sz="0" w:space="0" w:color="auto"/>
                <w:left w:val="none" w:sz="0" w:space="0" w:color="auto"/>
                <w:bottom w:val="none" w:sz="0" w:space="0" w:color="auto"/>
                <w:right w:val="none" w:sz="0" w:space="0" w:color="auto"/>
              </w:divBdr>
            </w:div>
          </w:divsChild>
        </w:div>
        <w:div w:id="1621297294">
          <w:marLeft w:val="0"/>
          <w:marRight w:val="0"/>
          <w:marTop w:val="0"/>
          <w:marBottom w:val="0"/>
          <w:divBdr>
            <w:top w:val="none" w:sz="0" w:space="0" w:color="auto"/>
            <w:left w:val="none" w:sz="0" w:space="0" w:color="auto"/>
            <w:bottom w:val="none" w:sz="0" w:space="0" w:color="auto"/>
            <w:right w:val="none" w:sz="0" w:space="0" w:color="auto"/>
          </w:divBdr>
          <w:divsChild>
            <w:div w:id="461851786">
              <w:marLeft w:val="0"/>
              <w:marRight w:val="0"/>
              <w:marTop w:val="0"/>
              <w:marBottom w:val="0"/>
              <w:divBdr>
                <w:top w:val="none" w:sz="0" w:space="0" w:color="auto"/>
                <w:left w:val="none" w:sz="0" w:space="0" w:color="auto"/>
                <w:bottom w:val="none" w:sz="0" w:space="0" w:color="auto"/>
                <w:right w:val="none" w:sz="0" w:space="0" w:color="auto"/>
              </w:divBdr>
            </w:div>
          </w:divsChild>
        </w:div>
        <w:div w:id="1625506538">
          <w:marLeft w:val="0"/>
          <w:marRight w:val="0"/>
          <w:marTop w:val="0"/>
          <w:marBottom w:val="0"/>
          <w:divBdr>
            <w:top w:val="none" w:sz="0" w:space="0" w:color="auto"/>
            <w:left w:val="none" w:sz="0" w:space="0" w:color="auto"/>
            <w:bottom w:val="none" w:sz="0" w:space="0" w:color="auto"/>
            <w:right w:val="none" w:sz="0" w:space="0" w:color="auto"/>
          </w:divBdr>
          <w:divsChild>
            <w:div w:id="723916474">
              <w:marLeft w:val="0"/>
              <w:marRight w:val="0"/>
              <w:marTop w:val="0"/>
              <w:marBottom w:val="0"/>
              <w:divBdr>
                <w:top w:val="none" w:sz="0" w:space="0" w:color="auto"/>
                <w:left w:val="none" w:sz="0" w:space="0" w:color="auto"/>
                <w:bottom w:val="none" w:sz="0" w:space="0" w:color="auto"/>
                <w:right w:val="none" w:sz="0" w:space="0" w:color="auto"/>
              </w:divBdr>
            </w:div>
          </w:divsChild>
        </w:div>
        <w:div w:id="1626545980">
          <w:marLeft w:val="0"/>
          <w:marRight w:val="0"/>
          <w:marTop w:val="0"/>
          <w:marBottom w:val="0"/>
          <w:divBdr>
            <w:top w:val="none" w:sz="0" w:space="0" w:color="auto"/>
            <w:left w:val="none" w:sz="0" w:space="0" w:color="auto"/>
            <w:bottom w:val="none" w:sz="0" w:space="0" w:color="auto"/>
            <w:right w:val="none" w:sz="0" w:space="0" w:color="auto"/>
          </w:divBdr>
          <w:divsChild>
            <w:div w:id="106782652">
              <w:marLeft w:val="0"/>
              <w:marRight w:val="0"/>
              <w:marTop w:val="0"/>
              <w:marBottom w:val="0"/>
              <w:divBdr>
                <w:top w:val="none" w:sz="0" w:space="0" w:color="auto"/>
                <w:left w:val="none" w:sz="0" w:space="0" w:color="auto"/>
                <w:bottom w:val="none" w:sz="0" w:space="0" w:color="auto"/>
                <w:right w:val="none" w:sz="0" w:space="0" w:color="auto"/>
              </w:divBdr>
            </w:div>
          </w:divsChild>
        </w:div>
        <w:div w:id="1641037892">
          <w:marLeft w:val="0"/>
          <w:marRight w:val="0"/>
          <w:marTop w:val="0"/>
          <w:marBottom w:val="0"/>
          <w:divBdr>
            <w:top w:val="none" w:sz="0" w:space="0" w:color="auto"/>
            <w:left w:val="none" w:sz="0" w:space="0" w:color="auto"/>
            <w:bottom w:val="none" w:sz="0" w:space="0" w:color="auto"/>
            <w:right w:val="none" w:sz="0" w:space="0" w:color="auto"/>
          </w:divBdr>
          <w:divsChild>
            <w:div w:id="1891920639">
              <w:marLeft w:val="0"/>
              <w:marRight w:val="0"/>
              <w:marTop w:val="0"/>
              <w:marBottom w:val="0"/>
              <w:divBdr>
                <w:top w:val="none" w:sz="0" w:space="0" w:color="auto"/>
                <w:left w:val="none" w:sz="0" w:space="0" w:color="auto"/>
                <w:bottom w:val="none" w:sz="0" w:space="0" w:color="auto"/>
                <w:right w:val="none" w:sz="0" w:space="0" w:color="auto"/>
              </w:divBdr>
            </w:div>
          </w:divsChild>
        </w:div>
        <w:div w:id="1642925642">
          <w:marLeft w:val="0"/>
          <w:marRight w:val="0"/>
          <w:marTop w:val="0"/>
          <w:marBottom w:val="0"/>
          <w:divBdr>
            <w:top w:val="none" w:sz="0" w:space="0" w:color="auto"/>
            <w:left w:val="none" w:sz="0" w:space="0" w:color="auto"/>
            <w:bottom w:val="none" w:sz="0" w:space="0" w:color="auto"/>
            <w:right w:val="none" w:sz="0" w:space="0" w:color="auto"/>
          </w:divBdr>
          <w:divsChild>
            <w:div w:id="534537252">
              <w:marLeft w:val="0"/>
              <w:marRight w:val="0"/>
              <w:marTop w:val="0"/>
              <w:marBottom w:val="0"/>
              <w:divBdr>
                <w:top w:val="none" w:sz="0" w:space="0" w:color="auto"/>
                <w:left w:val="none" w:sz="0" w:space="0" w:color="auto"/>
                <w:bottom w:val="none" w:sz="0" w:space="0" w:color="auto"/>
                <w:right w:val="none" w:sz="0" w:space="0" w:color="auto"/>
              </w:divBdr>
            </w:div>
          </w:divsChild>
        </w:div>
        <w:div w:id="1666589854">
          <w:marLeft w:val="0"/>
          <w:marRight w:val="0"/>
          <w:marTop w:val="0"/>
          <w:marBottom w:val="0"/>
          <w:divBdr>
            <w:top w:val="none" w:sz="0" w:space="0" w:color="auto"/>
            <w:left w:val="none" w:sz="0" w:space="0" w:color="auto"/>
            <w:bottom w:val="none" w:sz="0" w:space="0" w:color="auto"/>
            <w:right w:val="none" w:sz="0" w:space="0" w:color="auto"/>
          </w:divBdr>
          <w:divsChild>
            <w:div w:id="2104374075">
              <w:marLeft w:val="0"/>
              <w:marRight w:val="0"/>
              <w:marTop w:val="0"/>
              <w:marBottom w:val="0"/>
              <w:divBdr>
                <w:top w:val="none" w:sz="0" w:space="0" w:color="auto"/>
                <w:left w:val="none" w:sz="0" w:space="0" w:color="auto"/>
                <w:bottom w:val="none" w:sz="0" w:space="0" w:color="auto"/>
                <w:right w:val="none" w:sz="0" w:space="0" w:color="auto"/>
              </w:divBdr>
            </w:div>
          </w:divsChild>
        </w:div>
        <w:div w:id="1683045901">
          <w:marLeft w:val="0"/>
          <w:marRight w:val="0"/>
          <w:marTop w:val="0"/>
          <w:marBottom w:val="0"/>
          <w:divBdr>
            <w:top w:val="none" w:sz="0" w:space="0" w:color="auto"/>
            <w:left w:val="none" w:sz="0" w:space="0" w:color="auto"/>
            <w:bottom w:val="none" w:sz="0" w:space="0" w:color="auto"/>
            <w:right w:val="none" w:sz="0" w:space="0" w:color="auto"/>
          </w:divBdr>
          <w:divsChild>
            <w:div w:id="1833793457">
              <w:marLeft w:val="0"/>
              <w:marRight w:val="0"/>
              <w:marTop w:val="0"/>
              <w:marBottom w:val="0"/>
              <w:divBdr>
                <w:top w:val="none" w:sz="0" w:space="0" w:color="auto"/>
                <w:left w:val="none" w:sz="0" w:space="0" w:color="auto"/>
                <w:bottom w:val="none" w:sz="0" w:space="0" w:color="auto"/>
                <w:right w:val="none" w:sz="0" w:space="0" w:color="auto"/>
              </w:divBdr>
            </w:div>
          </w:divsChild>
        </w:div>
        <w:div w:id="1692602928">
          <w:marLeft w:val="0"/>
          <w:marRight w:val="0"/>
          <w:marTop w:val="0"/>
          <w:marBottom w:val="0"/>
          <w:divBdr>
            <w:top w:val="none" w:sz="0" w:space="0" w:color="auto"/>
            <w:left w:val="none" w:sz="0" w:space="0" w:color="auto"/>
            <w:bottom w:val="none" w:sz="0" w:space="0" w:color="auto"/>
            <w:right w:val="none" w:sz="0" w:space="0" w:color="auto"/>
          </w:divBdr>
          <w:divsChild>
            <w:div w:id="463542596">
              <w:marLeft w:val="0"/>
              <w:marRight w:val="0"/>
              <w:marTop w:val="0"/>
              <w:marBottom w:val="0"/>
              <w:divBdr>
                <w:top w:val="none" w:sz="0" w:space="0" w:color="auto"/>
                <w:left w:val="none" w:sz="0" w:space="0" w:color="auto"/>
                <w:bottom w:val="none" w:sz="0" w:space="0" w:color="auto"/>
                <w:right w:val="none" w:sz="0" w:space="0" w:color="auto"/>
              </w:divBdr>
            </w:div>
          </w:divsChild>
        </w:div>
        <w:div w:id="1755737055">
          <w:marLeft w:val="0"/>
          <w:marRight w:val="0"/>
          <w:marTop w:val="0"/>
          <w:marBottom w:val="0"/>
          <w:divBdr>
            <w:top w:val="none" w:sz="0" w:space="0" w:color="auto"/>
            <w:left w:val="none" w:sz="0" w:space="0" w:color="auto"/>
            <w:bottom w:val="none" w:sz="0" w:space="0" w:color="auto"/>
            <w:right w:val="none" w:sz="0" w:space="0" w:color="auto"/>
          </w:divBdr>
          <w:divsChild>
            <w:div w:id="1833177909">
              <w:marLeft w:val="0"/>
              <w:marRight w:val="0"/>
              <w:marTop w:val="0"/>
              <w:marBottom w:val="0"/>
              <w:divBdr>
                <w:top w:val="none" w:sz="0" w:space="0" w:color="auto"/>
                <w:left w:val="none" w:sz="0" w:space="0" w:color="auto"/>
                <w:bottom w:val="none" w:sz="0" w:space="0" w:color="auto"/>
                <w:right w:val="none" w:sz="0" w:space="0" w:color="auto"/>
              </w:divBdr>
            </w:div>
          </w:divsChild>
        </w:div>
        <w:div w:id="1785690824">
          <w:marLeft w:val="0"/>
          <w:marRight w:val="0"/>
          <w:marTop w:val="0"/>
          <w:marBottom w:val="0"/>
          <w:divBdr>
            <w:top w:val="none" w:sz="0" w:space="0" w:color="auto"/>
            <w:left w:val="none" w:sz="0" w:space="0" w:color="auto"/>
            <w:bottom w:val="none" w:sz="0" w:space="0" w:color="auto"/>
            <w:right w:val="none" w:sz="0" w:space="0" w:color="auto"/>
          </w:divBdr>
          <w:divsChild>
            <w:div w:id="59059362">
              <w:marLeft w:val="0"/>
              <w:marRight w:val="0"/>
              <w:marTop w:val="0"/>
              <w:marBottom w:val="0"/>
              <w:divBdr>
                <w:top w:val="none" w:sz="0" w:space="0" w:color="auto"/>
                <w:left w:val="none" w:sz="0" w:space="0" w:color="auto"/>
                <w:bottom w:val="none" w:sz="0" w:space="0" w:color="auto"/>
                <w:right w:val="none" w:sz="0" w:space="0" w:color="auto"/>
              </w:divBdr>
            </w:div>
          </w:divsChild>
        </w:div>
        <w:div w:id="1802188549">
          <w:marLeft w:val="0"/>
          <w:marRight w:val="0"/>
          <w:marTop w:val="0"/>
          <w:marBottom w:val="0"/>
          <w:divBdr>
            <w:top w:val="none" w:sz="0" w:space="0" w:color="auto"/>
            <w:left w:val="none" w:sz="0" w:space="0" w:color="auto"/>
            <w:bottom w:val="none" w:sz="0" w:space="0" w:color="auto"/>
            <w:right w:val="none" w:sz="0" w:space="0" w:color="auto"/>
          </w:divBdr>
          <w:divsChild>
            <w:div w:id="1461067464">
              <w:marLeft w:val="0"/>
              <w:marRight w:val="0"/>
              <w:marTop w:val="0"/>
              <w:marBottom w:val="0"/>
              <w:divBdr>
                <w:top w:val="none" w:sz="0" w:space="0" w:color="auto"/>
                <w:left w:val="none" w:sz="0" w:space="0" w:color="auto"/>
                <w:bottom w:val="none" w:sz="0" w:space="0" w:color="auto"/>
                <w:right w:val="none" w:sz="0" w:space="0" w:color="auto"/>
              </w:divBdr>
            </w:div>
          </w:divsChild>
        </w:div>
        <w:div w:id="1865047673">
          <w:marLeft w:val="0"/>
          <w:marRight w:val="0"/>
          <w:marTop w:val="0"/>
          <w:marBottom w:val="0"/>
          <w:divBdr>
            <w:top w:val="none" w:sz="0" w:space="0" w:color="auto"/>
            <w:left w:val="none" w:sz="0" w:space="0" w:color="auto"/>
            <w:bottom w:val="none" w:sz="0" w:space="0" w:color="auto"/>
            <w:right w:val="none" w:sz="0" w:space="0" w:color="auto"/>
          </w:divBdr>
          <w:divsChild>
            <w:div w:id="1824463039">
              <w:marLeft w:val="0"/>
              <w:marRight w:val="0"/>
              <w:marTop w:val="0"/>
              <w:marBottom w:val="0"/>
              <w:divBdr>
                <w:top w:val="none" w:sz="0" w:space="0" w:color="auto"/>
                <w:left w:val="none" w:sz="0" w:space="0" w:color="auto"/>
                <w:bottom w:val="none" w:sz="0" w:space="0" w:color="auto"/>
                <w:right w:val="none" w:sz="0" w:space="0" w:color="auto"/>
              </w:divBdr>
            </w:div>
          </w:divsChild>
        </w:div>
        <w:div w:id="1913082147">
          <w:marLeft w:val="0"/>
          <w:marRight w:val="0"/>
          <w:marTop w:val="0"/>
          <w:marBottom w:val="0"/>
          <w:divBdr>
            <w:top w:val="none" w:sz="0" w:space="0" w:color="auto"/>
            <w:left w:val="none" w:sz="0" w:space="0" w:color="auto"/>
            <w:bottom w:val="none" w:sz="0" w:space="0" w:color="auto"/>
            <w:right w:val="none" w:sz="0" w:space="0" w:color="auto"/>
          </w:divBdr>
          <w:divsChild>
            <w:div w:id="1212840698">
              <w:marLeft w:val="0"/>
              <w:marRight w:val="0"/>
              <w:marTop w:val="0"/>
              <w:marBottom w:val="0"/>
              <w:divBdr>
                <w:top w:val="none" w:sz="0" w:space="0" w:color="auto"/>
                <w:left w:val="none" w:sz="0" w:space="0" w:color="auto"/>
                <w:bottom w:val="none" w:sz="0" w:space="0" w:color="auto"/>
                <w:right w:val="none" w:sz="0" w:space="0" w:color="auto"/>
              </w:divBdr>
            </w:div>
          </w:divsChild>
        </w:div>
        <w:div w:id="1924026256">
          <w:marLeft w:val="0"/>
          <w:marRight w:val="0"/>
          <w:marTop w:val="0"/>
          <w:marBottom w:val="0"/>
          <w:divBdr>
            <w:top w:val="none" w:sz="0" w:space="0" w:color="auto"/>
            <w:left w:val="none" w:sz="0" w:space="0" w:color="auto"/>
            <w:bottom w:val="none" w:sz="0" w:space="0" w:color="auto"/>
            <w:right w:val="none" w:sz="0" w:space="0" w:color="auto"/>
          </w:divBdr>
          <w:divsChild>
            <w:div w:id="1732265862">
              <w:marLeft w:val="0"/>
              <w:marRight w:val="0"/>
              <w:marTop w:val="0"/>
              <w:marBottom w:val="0"/>
              <w:divBdr>
                <w:top w:val="none" w:sz="0" w:space="0" w:color="auto"/>
                <w:left w:val="none" w:sz="0" w:space="0" w:color="auto"/>
                <w:bottom w:val="none" w:sz="0" w:space="0" w:color="auto"/>
                <w:right w:val="none" w:sz="0" w:space="0" w:color="auto"/>
              </w:divBdr>
            </w:div>
          </w:divsChild>
        </w:div>
        <w:div w:id="1938445505">
          <w:marLeft w:val="0"/>
          <w:marRight w:val="0"/>
          <w:marTop w:val="0"/>
          <w:marBottom w:val="0"/>
          <w:divBdr>
            <w:top w:val="none" w:sz="0" w:space="0" w:color="auto"/>
            <w:left w:val="none" w:sz="0" w:space="0" w:color="auto"/>
            <w:bottom w:val="none" w:sz="0" w:space="0" w:color="auto"/>
            <w:right w:val="none" w:sz="0" w:space="0" w:color="auto"/>
          </w:divBdr>
          <w:divsChild>
            <w:div w:id="1785230454">
              <w:marLeft w:val="0"/>
              <w:marRight w:val="0"/>
              <w:marTop w:val="0"/>
              <w:marBottom w:val="0"/>
              <w:divBdr>
                <w:top w:val="none" w:sz="0" w:space="0" w:color="auto"/>
                <w:left w:val="none" w:sz="0" w:space="0" w:color="auto"/>
                <w:bottom w:val="none" w:sz="0" w:space="0" w:color="auto"/>
                <w:right w:val="none" w:sz="0" w:space="0" w:color="auto"/>
              </w:divBdr>
            </w:div>
          </w:divsChild>
        </w:div>
        <w:div w:id="2004161069">
          <w:marLeft w:val="0"/>
          <w:marRight w:val="0"/>
          <w:marTop w:val="0"/>
          <w:marBottom w:val="0"/>
          <w:divBdr>
            <w:top w:val="none" w:sz="0" w:space="0" w:color="auto"/>
            <w:left w:val="none" w:sz="0" w:space="0" w:color="auto"/>
            <w:bottom w:val="none" w:sz="0" w:space="0" w:color="auto"/>
            <w:right w:val="none" w:sz="0" w:space="0" w:color="auto"/>
          </w:divBdr>
          <w:divsChild>
            <w:div w:id="1326398051">
              <w:marLeft w:val="0"/>
              <w:marRight w:val="0"/>
              <w:marTop w:val="0"/>
              <w:marBottom w:val="0"/>
              <w:divBdr>
                <w:top w:val="none" w:sz="0" w:space="0" w:color="auto"/>
                <w:left w:val="none" w:sz="0" w:space="0" w:color="auto"/>
                <w:bottom w:val="none" w:sz="0" w:space="0" w:color="auto"/>
                <w:right w:val="none" w:sz="0" w:space="0" w:color="auto"/>
              </w:divBdr>
            </w:div>
          </w:divsChild>
        </w:div>
        <w:div w:id="2008482792">
          <w:marLeft w:val="0"/>
          <w:marRight w:val="0"/>
          <w:marTop w:val="0"/>
          <w:marBottom w:val="0"/>
          <w:divBdr>
            <w:top w:val="none" w:sz="0" w:space="0" w:color="auto"/>
            <w:left w:val="none" w:sz="0" w:space="0" w:color="auto"/>
            <w:bottom w:val="none" w:sz="0" w:space="0" w:color="auto"/>
            <w:right w:val="none" w:sz="0" w:space="0" w:color="auto"/>
          </w:divBdr>
          <w:divsChild>
            <w:div w:id="1412310018">
              <w:marLeft w:val="0"/>
              <w:marRight w:val="0"/>
              <w:marTop w:val="0"/>
              <w:marBottom w:val="0"/>
              <w:divBdr>
                <w:top w:val="none" w:sz="0" w:space="0" w:color="auto"/>
                <w:left w:val="none" w:sz="0" w:space="0" w:color="auto"/>
                <w:bottom w:val="none" w:sz="0" w:space="0" w:color="auto"/>
                <w:right w:val="none" w:sz="0" w:space="0" w:color="auto"/>
              </w:divBdr>
            </w:div>
          </w:divsChild>
        </w:div>
        <w:div w:id="2126190439">
          <w:marLeft w:val="0"/>
          <w:marRight w:val="0"/>
          <w:marTop w:val="0"/>
          <w:marBottom w:val="0"/>
          <w:divBdr>
            <w:top w:val="none" w:sz="0" w:space="0" w:color="auto"/>
            <w:left w:val="none" w:sz="0" w:space="0" w:color="auto"/>
            <w:bottom w:val="none" w:sz="0" w:space="0" w:color="auto"/>
            <w:right w:val="none" w:sz="0" w:space="0" w:color="auto"/>
          </w:divBdr>
          <w:divsChild>
            <w:div w:id="734821431">
              <w:marLeft w:val="0"/>
              <w:marRight w:val="0"/>
              <w:marTop w:val="0"/>
              <w:marBottom w:val="0"/>
              <w:divBdr>
                <w:top w:val="none" w:sz="0" w:space="0" w:color="auto"/>
                <w:left w:val="none" w:sz="0" w:space="0" w:color="auto"/>
                <w:bottom w:val="none" w:sz="0" w:space="0" w:color="auto"/>
                <w:right w:val="none" w:sz="0" w:space="0" w:color="auto"/>
              </w:divBdr>
            </w:div>
          </w:divsChild>
        </w:div>
        <w:div w:id="2127237339">
          <w:marLeft w:val="0"/>
          <w:marRight w:val="0"/>
          <w:marTop w:val="0"/>
          <w:marBottom w:val="0"/>
          <w:divBdr>
            <w:top w:val="none" w:sz="0" w:space="0" w:color="auto"/>
            <w:left w:val="none" w:sz="0" w:space="0" w:color="auto"/>
            <w:bottom w:val="none" w:sz="0" w:space="0" w:color="auto"/>
            <w:right w:val="none" w:sz="0" w:space="0" w:color="auto"/>
          </w:divBdr>
          <w:divsChild>
            <w:div w:id="616252120">
              <w:marLeft w:val="0"/>
              <w:marRight w:val="0"/>
              <w:marTop w:val="0"/>
              <w:marBottom w:val="0"/>
              <w:divBdr>
                <w:top w:val="none" w:sz="0" w:space="0" w:color="auto"/>
                <w:left w:val="none" w:sz="0" w:space="0" w:color="auto"/>
                <w:bottom w:val="none" w:sz="0" w:space="0" w:color="auto"/>
                <w:right w:val="none" w:sz="0" w:space="0" w:color="auto"/>
              </w:divBdr>
            </w:div>
          </w:divsChild>
        </w:div>
        <w:div w:id="2127775991">
          <w:marLeft w:val="0"/>
          <w:marRight w:val="0"/>
          <w:marTop w:val="0"/>
          <w:marBottom w:val="0"/>
          <w:divBdr>
            <w:top w:val="none" w:sz="0" w:space="0" w:color="auto"/>
            <w:left w:val="none" w:sz="0" w:space="0" w:color="auto"/>
            <w:bottom w:val="none" w:sz="0" w:space="0" w:color="auto"/>
            <w:right w:val="none" w:sz="0" w:space="0" w:color="auto"/>
          </w:divBdr>
          <w:divsChild>
            <w:div w:id="17653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1042">
      <w:bodyDiv w:val="1"/>
      <w:marLeft w:val="0"/>
      <w:marRight w:val="0"/>
      <w:marTop w:val="0"/>
      <w:marBottom w:val="0"/>
      <w:divBdr>
        <w:top w:val="none" w:sz="0" w:space="0" w:color="auto"/>
        <w:left w:val="none" w:sz="0" w:space="0" w:color="auto"/>
        <w:bottom w:val="none" w:sz="0" w:space="0" w:color="auto"/>
        <w:right w:val="none" w:sz="0" w:space="0" w:color="auto"/>
      </w:divBdr>
      <w:divsChild>
        <w:div w:id="173155133">
          <w:marLeft w:val="0"/>
          <w:marRight w:val="0"/>
          <w:marTop w:val="0"/>
          <w:marBottom w:val="0"/>
          <w:divBdr>
            <w:top w:val="none" w:sz="0" w:space="0" w:color="auto"/>
            <w:left w:val="none" w:sz="0" w:space="0" w:color="auto"/>
            <w:bottom w:val="none" w:sz="0" w:space="0" w:color="auto"/>
            <w:right w:val="none" w:sz="0" w:space="0" w:color="auto"/>
          </w:divBdr>
          <w:divsChild>
            <w:div w:id="499153825">
              <w:marLeft w:val="0"/>
              <w:marRight w:val="0"/>
              <w:marTop w:val="0"/>
              <w:marBottom w:val="0"/>
              <w:divBdr>
                <w:top w:val="none" w:sz="0" w:space="0" w:color="auto"/>
                <w:left w:val="none" w:sz="0" w:space="0" w:color="auto"/>
                <w:bottom w:val="none" w:sz="0" w:space="0" w:color="auto"/>
                <w:right w:val="none" w:sz="0" w:space="0" w:color="auto"/>
              </w:divBdr>
            </w:div>
          </w:divsChild>
        </w:div>
        <w:div w:id="646668045">
          <w:marLeft w:val="0"/>
          <w:marRight w:val="0"/>
          <w:marTop w:val="0"/>
          <w:marBottom w:val="0"/>
          <w:divBdr>
            <w:top w:val="none" w:sz="0" w:space="0" w:color="auto"/>
            <w:left w:val="none" w:sz="0" w:space="0" w:color="auto"/>
            <w:bottom w:val="none" w:sz="0" w:space="0" w:color="auto"/>
            <w:right w:val="none" w:sz="0" w:space="0" w:color="auto"/>
          </w:divBdr>
          <w:divsChild>
            <w:div w:id="701831278">
              <w:marLeft w:val="0"/>
              <w:marRight w:val="0"/>
              <w:marTop w:val="0"/>
              <w:marBottom w:val="0"/>
              <w:divBdr>
                <w:top w:val="none" w:sz="0" w:space="0" w:color="auto"/>
                <w:left w:val="none" w:sz="0" w:space="0" w:color="auto"/>
                <w:bottom w:val="none" w:sz="0" w:space="0" w:color="auto"/>
                <w:right w:val="none" w:sz="0" w:space="0" w:color="auto"/>
              </w:divBdr>
            </w:div>
            <w:div w:id="741757051">
              <w:marLeft w:val="0"/>
              <w:marRight w:val="0"/>
              <w:marTop w:val="0"/>
              <w:marBottom w:val="0"/>
              <w:divBdr>
                <w:top w:val="none" w:sz="0" w:space="0" w:color="auto"/>
                <w:left w:val="none" w:sz="0" w:space="0" w:color="auto"/>
                <w:bottom w:val="none" w:sz="0" w:space="0" w:color="auto"/>
                <w:right w:val="none" w:sz="0" w:space="0" w:color="auto"/>
              </w:divBdr>
            </w:div>
            <w:div w:id="1252615981">
              <w:marLeft w:val="0"/>
              <w:marRight w:val="0"/>
              <w:marTop w:val="0"/>
              <w:marBottom w:val="0"/>
              <w:divBdr>
                <w:top w:val="none" w:sz="0" w:space="0" w:color="auto"/>
                <w:left w:val="none" w:sz="0" w:space="0" w:color="auto"/>
                <w:bottom w:val="none" w:sz="0" w:space="0" w:color="auto"/>
                <w:right w:val="none" w:sz="0" w:space="0" w:color="auto"/>
              </w:divBdr>
            </w:div>
            <w:div w:id="1291663940">
              <w:marLeft w:val="0"/>
              <w:marRight w:val="0"/>
              <w:marTop w:val="0"/>
              <w:marBottom w:val="0"/>
              <w:divBdr>
                <w:top w:val="none" w:sz="0" w:space="0" w:color="auto"/>
                <w:left w:val="none" w:sz="0" w:space="0" w:color="auto"/>
                <w:bottom w:val="none" w:sz="0" w:space="0" w:color="auto"/>
                <w:right w:val="none" w:sz="0" w:space="0" w:color="auto"/>
              </w:divBdr>
            </w:div>
            <w:div w:id="1338459769">
              <w:marLeft w:val="0"/>
              <w:marRight w:val="0"/>
              <w:marTop w:val="0"/>
              <w:marBottom w:val="0"/>
              <w:divBdr>
                <w:top w:val="none" w:sz="0" w:space="0" w:color="auto"/>
                <w:left w:val="none" w:sz="0" w:space="0" w:color="auto"/>
                <w:bottom w:val="none" w:sz="0" w:space="0" w:color="auto"/>
                <w:right w:val="none" w:sz="0" w:space="0" w:color="auto"/>
              </w:divBdr>
            </w:div>
          </w:divsChild>
        </w:div>
        <w:div w:id="933779613">
          <w:marLeft w:val="0"/>
          <w:marRight w:val="0"/>
          <w:marTop w:val="0"/>
          <w:marBottom w:val="0"/>
          <w:divBdr>
            <w:top w:val="none" w:sz="0" w:space="0" w:color="auto"/>
            <w:left w:val="none" w:sz="0" w:space="0" w:color="auto"/>
            <w:bottom w:val="none" w:sz="0" w:space="0" w:color="auto"/>
            <w:right w:val="none" w:sz="0" w:space="0" w:color="auto"/>
          </w:divBdr>
          <w:divsChild>
            <w:div w:id="456534464">
              <w:marLeft w:val="0"/>
              <w:marRight w:val="0"/>
              <w:marTop w:val="0"/>
              <w:marBottom w:val="0"/>
              <w:divBdr>
                <w:top w:val="none" w:sz="0" w:space="0" w:color="auto"/>
                <w:left w:val="none" w:sz="0" w:space="0" w:color="auto"/>
                <w:bottom w:val="none" w:sz="0" w:space="0" w:color="auto"/>
                <w:right w:val="none" w:sz="0" w:space="0" w:color="auto"/>
              </w:divBdr>
            </w:div>
          </w:divsChild>
        </w:div>
        <w:div w:id="1786534536">
          <w:marLeft w:val="0"/>
          <w:marRight w:val="0"/>
          <w:marTop w:val="0"/>
          <w:marBottom w:val="0"/>
          <w:divBdr>
            <w:top w:val="none" w:sz="0" w:space="0" w:color="auto"/>
            <w:left w:val="none" w:sz="0" w:space="0" w:color="auto"/>
            <w:bottom w:val="none" w:sz="0" w:space="0" w:color="auto"/>
            <w:right w:val="none" w:sz="0" w:space="0" w:color="auto"/>
          </w:divBdr>
          <w:divsChild>
            <w:div w:id="1155073530">
              <w:marLeft w:val="0"/>
              <w:marRight w:val="0"/>
              <w:marTop w:val="0"/>
              <w:marBottom w:val="0"/>
              <w:divBdr>
                <w:top w:val="none" w:sz="0" w:space="0" w:color="auto"/>
                <w:left w:val="none" w:sz="0" w:space="0" w:color="auto"/>
                <w:bottom w:val="none" w:sz="0" w:space="0" w:color="auto"/>
                <w:right w:val="none" w:sz="0" w:space="0" w:color="auto"/>
              </w:divBdr>
            </w:div>
            <w:div w:id="1161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2543">
      <w:bodyDiv w:val="1"/>
      <w:marLeft w:val="0"/>
      <w:marRight w:val="0"/>
      <w:marTop w:val="0"/>
      <w:marBottom w:val="0"/>
      <w:divBdr>
        <w:top w:val="none" w:sz="0" w:space="0" w:color="auto"/>
        <w:left w:val="none" w:sz="0" w:space="0" w:color="auto"/>
        <w:bottom w:val="none" w:sz="0" w:space="0" w:color="auto"/>
        <w:right w:val="none" w:sz="0" w:space="0" w:color="auto"/>
      </w:divBdr>
      <w:divsChild>
        <w:div w:id="290791389">
          <w:marLeft w:val="0"/>
          <w:marRight w:val="0"/>
          <w:marTop w:val="0"/>
          <w:marBottom w:val="0"/>
          <w:divBdr>
            <w:top w:val="none" w:sz="0" w:space="0" w:color="auto"/>
            <w:left w:val="none" w:sz="0" w:space="0" w:color="auto"/>
            <w:bottom w:val="none" w:sz="0" w:space="0" w:color="auto"/>
            <w:right w:val="none" w:sz="0" w:space="0" w:color="auto"/>
          </w:divBdr>
        </w:div>
        <w:div w:id="433593034">
          <w:marLeft w:val="0"/>
          <w:marRight w:val="0"/>
          <w:marTop w:val="0"/>
          <w:marBottom w:val="0"/>
          <w:divBdr>
            <w:top w:val="none" w:sz="0" w:space="0" w:color="auto"/>
            <w:left w:val="none" w:sz="0" w:space="0" w:color="auto"/>
            <w:bottom w:val="none" w:sz="0" w:space="0" w:color="auto"/>
            <w:right w:val="none" w:sz="0" w:space="0" w:color="auto"/>
          </w:divBdr>
        </w:div>
        <w:div w:id="437524130">
          <w:marLeft w:val="0"/>
          <w:marRight w:val="0"/>
          <w:marTop w:val="0"/>
          <w:marBottom w:val="0"/>
          <w:divBdr>
            <w:top w:val="none" w:sz="0" w:space="0" w:color="auto"/>
            <w:left w:val="none" w:sz="0" w:space="0" w:color="auto"/>
            <w:bottom w:val="none" w:sz="0" w:space="0" w:color="auto"/>
            <w:right w:val="none" w:sz="0" w:space="0" w:color="auto"/>
          </w:divBdr>
        </w:div>
        <w:div w:id="457113843">
          <w:marLeft w:val="0"/>
          <w:marRight w:val="0"/>
          <w:marTop w:val="0"/>
          <w:marBottom w:val="0"/>
          <w:divBdr>
            <w:top w:val="none" w:sz="0" w:space="0" w:color="auto"/>
            <w:left w:val="none" w:sz="0" w:space="0" w:color="auto"/>
            <w:bottom w:val="none" w:sz="0" w:space="0" w:color="auto"/>
            <w:right w:val="none" w:sz="0" w:space="0" w:color="auto"/>
          </w:divBdr>
        </w:div>
        <w:div w:id="541674023">
          <w:marLeft w:val="0"/>
          <w:marRight w:val="0"/>
          <w:marTop w:val="0"/>
          <w:marBottom w:val="0"/>
          <w:divBdr>
            <w:top w:val="none" w:sz="0" w:space="0" w:color="auto"/>
            <w:left w:val="none" w:sz="0" w:space="0" w:color="auto"/>
            <w:bottom w:val="none" w:sz="0" w:space="0" w:color="auto"/>
            <w:right w:val="none" w:sz="0" w:space="0" w:color="auto"/>
          </w:divBdr>
        </w:div>
        <w:div w:id="845901857">
          <w:marLeft w:val="-75"/>
          <w:marRight w:val="0"/>
          <w:marTop w:val="30"/>
          <w:marBottom w:val="30"/>
          <w:divBdr>
            <w:top w:val="none" w:sz="0" w:space="0" w:color="auto"/>
            <w:left w:val="none" w:sz="0" w:space="0" w:color="auto"/>
            <w:bottom w:val="none" w:sz="0" w:space="0" w:color="auto"/>
            <w:right w:val="none" w:sz="0" w:space="0" w:color="auto"/>
          </w:divBdr>
          <w:divsChild>
            <w:div w:id="143476430">
              <w:marLeft w:val="0"/>
              <w:marRight w:val="0"/>
              <w:marTop w:val="0"/>
              <w:marBottom w:val="0"/>
              <w:divBdr>
                <w:top w:val="none" w:sz="0" w:space="0" w:color="auto"/>
                <w:left w:val="none" w:sz="0" w:space="0" w:color="auto"/>
                <w:bottom w:val="none" w:sz="0" w:space="0" w:color="auto"/>
                <w:right w:val="none" w:sz="0" w:space="0" w:color="auto"/>
              </w:divBdr>
              <w:divsChild>
                <w:div w:id="1970013101">
                  <w:marLeft w:val="0"/>
                  <w:marRight w:val="0"/>
                  <w:marTop w:val="0"/>
                  <w:marBottom w:val="0"/>
                  <w:divBdr>
                    <w:top w:val="none" w:sz="0" w:space="0" w:color="auto"/>
                    <w:left w:val="none" w:sz="0" w:space="0" w:color="auto"/>
                    <w:bottom w:val="none" w:sz="0" w:space="0" w:color="auto"/>
                    <w:right w:val="none" w:sz="0" w:space="0" w:color="auto"/>
                  </w:divBdr>
                </w:div>
              </w:divsChild>
            </w:div>
            <w:div w:id="277954811">
              <w:marLeft w:val="0"/>
              <w:marRight w:val="0"/>
              <w:marTop w:val="0"/>
              <w:marBottom w:val="0"/>
              <w:divBdr>
                <w:top w:val="none" w:sz="0" w:space="0" w:color="auto"/>
                <w:left w:val="none" w:sz="0" w:space="0" w:color="auto"/>
                <w:bottom w:val="none" w:sz="0" w:space="0" w:color="auto"/>
                <w:right w:val="none" w:sz="0" w:space="0" w:color="auto"/>
              </w:divBdr>
              <w:divsChild>
                <w:div w:id="1953393942">
                  <w:marLeft w:val="0"/>
                  <w:marRight w:val="0"/>
                  <w:marTop w:val="0"/>
                  <w:marBottom w:val="0"/>
                  <w:divBdr>
                    <w:top w:val="none" w:sz="0" w:space="0" w:color="auto"/>
                    <w:left w:val="none" w:sz="0" w:space="0" w:color="auto"/>
                    <w:bottom w:val="none" w:sz="0" w:space="0" w:color="auto"/>
                    <w:right w:val="none" w:sz="0" w:space="0" w:color="auto"/>
                  </w:divBdr>
                </w:div>
              </w:divsChild>
            </w:div>
            <w:div w:id="514030818">
              <w:marLeft w:val="0"/>
              <w:marRight w:val="0"/>
              <w:marTop w:val="0"/>
              <w:marBottom w:val="0"/>
              <w:divBdr>
                <w:top w:val="none" w:sz="0" w:space="0" w:color="auto"/>
                <w:left w:val="none" w:sz="0" w:space="0" w:color="auto"/>
                <w:bottom w:val="none" w:sz="0" w:space="0" w:color="auto"/>
                <w:right w:val="none" w:sz="0" w:space="0" w:color="auto"/>
              </w:divBdr>
              <w:divsChild>
                <w:div w:id="1703702426">
                  <w:marLeft w:val="0"/>
                  <w:marRight w:val="0"/>
                  <w:marTop w:val="0"/>
                  <w:marBottom w:val="0"/>
                  <w:divBdr>
                    <w:top w:val="none" w:sz="0" w:space="0" w:color="auto"/>
                    <w:left w:val="none" w:sz="0" w:space="0" w:color="auto"/>
                    <w:bottom w:val="none" w:sz="0" w:space="0" w:color="auto"/>
                    <w:right w:val="none" w:sz="0" w:space="0" w:color="auto"/>
                  </w:divBdr>
                </w:div>
              </w:divsChild>
            </w:div>
            <w:div w:id="600338070">
              <w:marLeft w:val="0"/>
              <w:marRight w:val="0"/>
              <w:marTop w:val="0"/>
              <w:marBottom w:val="0"/>
              <w:divBdr>
                <w:top w:val="none" w:sz="0" w:space="0" w:color="auto"/>
                <w:left w:val="none" w:sz="0" w:space="0" w:color="auto"/>
                <w:bottom w:val="none" w:sz="0" w:space="0" w:color="auto"/>
                <w:right w:val="none" w:sz="0" w:space="0" w:color="auto"/>
              </w:divBdr>
              <w:divsChild>
                <w:div w:id="2001998203">
                  <w:marLeft w:val="0"/>
                  <w:marRight w:val="0"/>
                  <w:marTop w:val="0"/>
                  <w:marBottom w:val="0"/>
                  <w:divBdr>
                    <w:top w:val="none" w:sz="0" w:space="0" w:color="auto"/>
                    <w:left w:val="none" w:sz="0" w:space="0" w:color="auto"/>
                    <w:bottom w:val="none" w:sz="0" w:space="0" w:color="auto"/>
                    <w:right w:val="none" w:sz="0" w:space="0" w:color="auto"/>
                  </w:divBdr>
                </w:div>
              </w:divsChild>
            </w:div>
            <w:div w:id="866410171">
              <w:marLeft w:val="0"/>
              <w:marRight w:val="0"/>
              <w:marTop w:val="0"/>
              <w:marBottom w:val="0"/>
              <w:divBdr>
                <w:top w:val="none" w:sz="0" w:space="0" w:color="auto"/>
                <w:left w:val="none" w:sz="0" w:space="0" w:color="auto"/>
                <w:bottom w:val="none" w:sz="0" w:space="0" w:color="auto"/>
                <w:right w:val="none" w:sz="0" w:space="0" w:color="auto"/>
              </w:divBdr>
              <w:divsChild>
                <w:div w:id="546257442">
                  <w:marLeft w:val="0"/>
                  <w:marRight w:val="0"/>
                  <w:marTop w:val="0"/>
                  <w:marBottom w:val="0"/>
                  <w:divBdr>
                    <w:top w:val="none" w:sz="0" w:space="0" w:color="auto"/>
                    <w:left w:val="none" w:sz="0" w:space="0" w:color="auto"/>
                    <w:bottom w:val="none" w:sz="0" w:space="0" w:color="auto"/>
                    <w:right w:val="none" w:sz="0" w:space="0" w:color="auto"/>
                  </w:divBdr>
                </w:div>
              </w:divsChild>
            </w:div>
            <w:div w:id="1035815158">
              <w:marLeft w:val="0"/>
              <w:marRight w:val="0"/>
              <w:marTop w:val="0"/>
              <w:marBottom w:val="0"/>
              <w:divBdr>
                <w:top w:val="none" w:sz="0" w:space="0" w:color="auto"/>
                <w:left w:val="none" w:sz="0" w:space="0" w:color="auto"/>
                <w:bottom w:val="none" w:sz="0" w:space="0" w:color="auto"/>
                <w:right w:val="none" w:sz="0" w:space="0" w:color="auto"/>
              </w:divBdr>
              <w:divsChild>
                <w:div w:id="1004429784">
                  <w:marLeft w:val="0"/>
                  <w:marRight w:val="0"/>
                  <w:marTop w:val="0"/>
                  <w:marBottom w:val="0"/>
                  <w:divBdr>
                    <w:top w:val="none" w:sz="0" w:space="0" w:color="auto"/>
                    <w:left w:val="none" w:sz="0" w:space="0" w:color="auto"/>
                    <w:bottom w:val="none" w:sz="0" w:space="0" w:color="auto"/>
                    <w:right w:val="none" w:sz="0" w:space="0" w:color="auto"/>
                  </w:divBdr>
                </w:div>
              </w:divsChild>
            </w:div>
            <w:div w:id="1057708041">
              <w:marLeft w:val="0"/>
              <w:marRight w:val="0"/>
              <w:marTop w:val="0"/>
              <w:marBottom w:val="0"/>
              <w:divBdr>
                <w:top w:val="none" w:sz="0" w:space="0" w:color="auto"/>
                <w:left w:val="none" w:sz="0" w:space="0" w:color="auto"/>
                <w:bottom w:val="none" w:sz="0" w:space="0" w:color="auto"/>
                <w:right w:val="none" w:sz="0" w:space="0" w:color="auto"/>
              </w:divBdr>
              <w:divsChild>
                <w:div w:id="519927891">
                  <w:marLeft w:val="0"/>
                  <w:marRight w:val="0"/>
                  <w:marTop w:val="0"/>
                  <w:marBottom w:val="0"/>
                  <w:divBdr>
                    <w:top w:val="none" w:sz="0" w:space="0" w:color="auto"/>
                    <w:left w:val="none" w:sz="0" w:space="0" w:color="auto"/>
                    <w:bottom w:val="none" w:sz="0" w:space="0" w:color="auto"/>
                    <w:right w:val="none" w:sz="0" w:space="0" w:color="auto"/>
                  </w:divBdr>
                </w:div>
              </w:divsChild>
            </w:div>
            <w:div w:id="1117793136">
              <w:marLeft w:val="0"/>
              <w:marRight w:val="0"/>
              <w:marTop w:val="0"/>
              <w:marBottom w:val="0"/>
              <w:divBdr>
                <w:top w:val="none" w:sz="0" w:space="0" w:color="auto"/>
                <w:left w:val="none" w:sz="0" w:space="0" w:color="auto"/>
                <w:bottom w:val="none" w:sz="0" w:space="0" w:color="auto"/>
                <w:right w:val="none" w:sz="0" w:space="0" w:color="auto"/>
              </w:divBdr>
              <w:divsChild>
                <w:div w:id="141239424">
                  <w:marLeft w:val="0"/>
                  <w:marRight w:val="0"/>
                  <w:marTop w:val="0"/>
                  <w:marBottom w:val="0"/>
                  <w:divBdr>
                    <w:top w:val="none" w:sz="0" w:space="0" w:color="auto"/>
                    <w:left w:val="none" w:sz="0" w:space="0" w:color="auto"/>
                    <w:bottom w:val="none" w:sz="0" w:space="0" w:color="auto"/>
                    <w:right w:val="none" w:sz="0" w:space="0" w:color="auto"/>
                  </w:divBdr>
                </w:div>
              </w:divsChild>
            </w:div>
            <w:div w:id="1145246400">
              <w:marLeft w:val="0"/>
              <w:marRight w:val="0"/>
              <w:marTop w:val="0"/>
              <w:marBottom w:val="0"/>
              <w:divBdr>
                <w:top w:val="none" w:sz="0" w:space="0" w:color="auto"/>
                <w:left w:val="none" w:sz="0" w:space="0" w:color="auto"/>
                <w:bottom w:val="none" w:sz="0" w:space="0" w:color="auto"/>
                <w:right w:val="none" w:sz="0" w:space="0" w:color="auto"/>
              </w:divBdr>
              <w:divsChild>
                <w:div w:id="533351448">
                  <w:marLeft w:val="0"/>
                  <w:marRight w:val="0"/>
                  <w:marTop w:val="0"/>
                  <w:marBottom w:val="0"/>
                  <w:divBdr>
                    <w:top w:val="none" w:sz="0" w:space="0" w:color="auto"/>
                    <w:left w:val="none" w:sz="0" w:space="0" w:color="auto"/>
                    <w:bottom w:val="none" w:sz="0" w:space="0" w:color="auto"/>
                    <w:right w:val="none" w:sz="0" w:space="0" w:color="auto"/>
                  </w:divBdr>
                </w:div>
              </w:divsChild>
            </w:div>
            <w:div w:id="1452093235">
              <w:marLeft w:val="0"/>
              <w:marRight w:val="0"/>
              <w:marTop w:val="0"/>
              <w:marBottom w:val="0"/>
              <w:divBdr>
                <w:top w:val="none" w:sz="0" w:space="0" w:color="auto"/>
                <w:left w:val="none" w:sz="0" w:space="0" w:color="auto"/>
                <w:bottom w:val="none" w:sz="0" w:space="0" w:color="auto"/>
                <w:right w:val="none" w:sz="0" w:space="0" w:color="auto"/>
              </w:divBdr>
              <w:divsChild>
                <w:div w:id="442581893">
                  <w:marLeft w:val="0"/>
                  <w:marRight w:val="0"/>
                  <w:marTop w:val="0"/>
                  <w:marBottom w:val="0"/>
                  <w:divBdr>
                    <w:top w:val="none" w:sz="0" w:space="0" w:color="auto"/>
                    <w:left w:val="none" w:sz="0" w:space="0" w:color="auto"/>
                    <w:bottom w:val="none" w:sz="0" w:space="0" w:color="auto"/>
                    <w:right w:val="none" w:sz="0" w:space="0" w:color="auto"/>
                  </w:divBdr>
                </w:div>
              </w:divsChild>
            </w:div>
            <w:div w:id="1457527044">
              <w:marLeft w:val="0"/>
              <w:marRight w:val="0"/>
              <w:marTop w:val="0"/>
              <w:marBottom w:val="0"/>
              <w:divBdr>
                <w:top w:val="none" w:sz="0" w:space="0" w:color="auto"/>
                <w:left w:val="none" w:sz="0" w:space="0" w:color="auto"/>
                <w:bottom w:val="none" w:sz="0" w:space="0" w:color="auto"/>
                <w:right w:val="none" w:sz="0" w:space="0" w:color="auto"/>
              </w:divBdr>
              <w:divsChild>
                <w:div w:id="1568148496">
                  <w:marLeft w:val="0"/>
                  <w:marRight w:val="0"/>
                  <w:marTop w:val="0"/>
                  <w:marBottom w:val="0"/>
                  <w:divBdr>
                    <w:top w:val="none" w:sz="0" w:space="0" w:color="auto"/>
                    <w:left w:val="none" w:sz="0" w:space="0" w:color="auto"/>
                    <w:bottom w:val="none" w:sz="0" w:space="0" w:color="auto"/>
                    <w:right w:val="none" w:sz="0" w:space="0" w:color="auto"/>
                  </w:divBdr>
                </w:div>
              </w:divsChild>
            </w:div>
            <w:div w:id="1591886606">
              <w:marLeft w:val="0"/>
              <w:marRight w:val="0"/>
              <w:marTop w:val="0"/>
              <w:marBottom w:val="0"/>
              <w:divBdr>
                <w:top w:val="none" w:sz="0" w:space="0" w:color="auto"/>
                <w:left w:val="none" w:sz="0" w:space="0" w:color="auto"/>
                <w:bottom w:val="none" w:sz="0" w:space="0" w:color="auto"/>
                <w:right w:val="none" w:sz="0" w:space="0" w:color="auto"/>
              </w:divBdr>
              <w:divsChild>
                <w:div w:id="729688796">
                  <w:marLeft w:val="0"/>
                  <w:marRight w:val="0"/>
                  <w:marTop w:val="0"/>
                  <w:marBottom w:val="0"/>
                  <w:divBdr>
                    <w:top w:val="none" w:sz="0" w:space="0" w:color="auto"/>
                    <w:left w:val="none" w:sz="0" w:space="0" w:color="auto"/>
                    <w:bottom w:val="none" w:sz="0" w:space="0" w:color="auto"/>
                    <w:right w:val="none" w:sz="0" w:space="0" w:color="auto"/>
                  </w:divBdr>
                </w:div>
              </w:divsChild>
            </w:div>
            <w:div w:id="1759710045">
              <w:marLeft w:val="0"/>
              <w:marRight w:val="0"/>
              <w:marTop w:val="0"/>
              <w:marBottom w:val="0"/>
              <w:divBdr>
                <w:top w:val="none" w:sz="0" w:space="0" w:color="auto"/>
                <w:left w:val="none" w:sz="0" w:space="0" w:color="auto"/>
                <w:bottom w:val="none" w:sz="0" w:space="0" w:color="auto"/>
                <w:right w:val="none" w:sz="0" w:space="0" w:color="auto"/>
              </w:divBdr>
              <w:divsChild>
                <w:div w:id="1103644102">
                  <w:marLeft w:val="0"/>
                  <w:marRight w:val="0"/>
                  <w:marTop w:val="0"/>
                  <w:marBottom w:val="0"/>
                  <w:divBdr>
                    <w:top w:val="none" w:sz="0" w:space="0" w:color="auto"/>
                    <w:left w:val="none" w:sz="0" w:space="0" w:color="auto"/>
                    <w:bottom w:val="none" w:sz="0" w:space="0" w:color="auto"/>
                    <w:right w:val="none" w:sz="0" w:space="0" w:color="auto"/>
                  </w:divBdr>
                </w:div>
              </w:divsChild>
            </w:div>
            <w:div w:id="1831359378">
              <w:marLeft w:val="0"/>
              <w:marRight w:val="0"/>
              <w:marTop w:val="0"/>
              <w:marBottom w:val="0"/>
              <w:divBdr>
                <w:top w:val="none" w:sz="0" w:space="0" w:color="auto"/>
                <w:left w:val="none" w:sz="0" w:space="0" w:color="auto"/>
                <w:bottom w:val="none" w:sz="0" w:space="0" w:color="auto"/>
                <w:right w:val="none" w:sz="0" w:space="0" w:color="auto"/>
              </w:divBdr>
              <w:divsChild>
                <w:div w:id="1724324759">
                  <w:marLeft w:val="0"/>
                  <w:marRight w:val="0"/>
                  <w:marTop w:val="0"/>
                  <w:marBottom w:val="0"/>
                  <w:divBdr>
                    <w:top w:val="none" w:sz="0" w:space="0" w:color="auto"/>
                    <w:left w:val="none" w:sz="0" w:space="0" w:color="auto"/>
                    <w:bottom w:val="none" w:sz="0" w:space="0" w:color="auto"/>
                    <w:right w:val="none" w:sz="0" w:space="0" w:color="auto"/>
                  </w:divBdr>
                </w:div>
              </w:divsChild>
            </w:div>
            <w:div w:id="1879658598">
              <w:marLeft w:val="0"/>
              <w:marRight w:val="0"/>
              <w:marTop w:val="0"/>
              <w:marBottom w:val="0"/>
              <w:divBdr>
                <w:top w:val="none" w:sz="0" w:space="0" w:color="auto"/>
                <w:left w:val="none" w:sz="0" w:space="0" w:color="auto"/>
                <w:bottom w:val="none" w:sz="0" w:space="0" w:color="auto"/>
                <w:right w:val="none" w:sz="0" w:space="0" w:color="auto"/>
              </w:divBdr>
              <w:divsChild>
                <w:div w:id="1921404072">
                  <w:marLeft w:val="0"/>
                  <w:marRight w:val="0"/>
                  <w:marTop w:val="0"/>
                  <w:marBottom w:val="0"/>
                  <w:divBdr>
                    <w:top w:val="none" w:sz="0" w:space="0" w:color="auto"/>
                    <w:left w:val="none" w:sz="0" w:space="0" w:color="auto"/>
                    <w:bottom w:val="none" w:sz="0" w:space="0" w:color="auto"/>
                    <w:right w:val="none" w:sz="0" w:space="0" w:color="auto"/>
                  </w:divBdr>
                </w:div>
              </w:divsChild>
            </w:div>
            <w:div w:id="2000882662">
              <w:marLeft w:val="0"/>
              <w:marRight w:val="0"/>
              <w:marTop w:val="0"/>
              <w:marBottom w:val="0"/>
              <w:divBdr>
                <w:top w:val="none" w:sz="0" w:space="0" w:color="auto"/>
                <w:left w:val="none" w:sz="0" w:space="0" w:color="auto"/>
                <w:bottom w:val="none" w:sz="0" w:space="0" w:color="auto"/>
                <w:right w:val="none" w:sz="0" w:space="0" w:color="auto"/>
              </w:divBdr>
              <w:divsChild>
                <w:div w:id="300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8125">
          <w:marLeft w:val="0"/>
          <w:marRight w:val="0"/>
          <w:marTop w:val="0"/>
          <w:marBottom w:val="0"/>
          <w:divBdr>
            <w:top w:val="none" w:sz="0" w:space="0" w:color="auto"/>
            <w:left w:val="none" w:sz="0" w:space="0" w:color="auto"/>
            <w:bottom w:val="none" w:sz="0" w:space="0" w:color="auto"/>
            <w:right w:val="none" w:sz="0" w:space="0" w:color="auto"/>
          </w:divBdr>
        </w:div>
        <w:div w:id="1387219192">
          <w:marLeft w:val="0"/>
          <w:marRight w:val="0"/>
          <w:marTop w:val="0"/>
          <w:marBottom w:val="0"/>
          <w:divBdr>
            <w:top w:val="none" w:sz="0" w:space="0" w:color="auto"/>
            <w:left w:val="none" w:sz="0" w:space="0" w:color="auto"/>
            <w:bottom w:val="none" w:sz="0" w:space="0" w:color="auto"/>
            <w:right w:val="none" w:sz="0" w:space="0" w:color="auto"/>
          </w:divBdr>
        </w:div>
        <w:div w:id="1594360671">
          <w:marLeft w:val="0"/>
          <w:marRight w:val="0"/>
          <w:marTop w:val="0"/>
          <w:marBottom w:val="0"/>
          <w:divBdr>
            <w:top w:val="none" w:sz="0" w:space="0" w:color="auto"/>
            <w:left w:val="none" w:sz="0" w:space="0" w:color="auto"/>
            <w:bottom w:val="none" w:sz="0" w:space="0" w:color="auto"/>
            <w:right w:val="none" w:sz="0" w:space="0" w:color="auto"/>
          </w:divBdr>
        </w:div>
        <w:div w:id="1652521003">
          <w:marLeft w:val="0"/>
          <w:marRight w:val="0"/>
          <w:marTop w:val="0"/>
          <w:marBottom w:val="0"/>
          <w:divBdr>
            <w:top w:val="none" w:sz="0" w:space="0" w:color="auto"/>
            <w:left w:val="none" w:sz="0" w:space="0" w:color="auto"/>
            <w:bottom w:val="none" w:sz="0" w:space="0" w:color="auto"/>
            <w:right w:val="none" w:sz="0" w:space="0" w:color="auto"/>
          </w:divBdr>
        </w:div>
        <w:div w:id="1738825271">
          <w:marLeft w:val="0"/>
          <w:marRight w:val="0"/>
          <w:marTop w:val="0"/>
          <w:marBottom w:val="0"/>
          <w:divBdr>
            <w:top w:val="none" w:sz="0" w:space="0" w:color="auto"/>
            <w:left w:val="none" w:sz="0" w:space="0" w:color="auto"/>
            <w:bottom w:val="none" w:sz="0" w:space="0" w:color="auto"/>
            <w:right w:val="none" w:sz="0" w:space="0" w:color="auto"/>
          </w:divBdr>
        </w:div>
        <w:div w:id="1811089754">
          <w:marLeft w:val="0"/>
          <w:marRight w:val="0"/>
          <w:marTop w:val="0"/>
          <w:marBottom w:val="0"/>
          <w:divBdr>
            <w:top w:val="none" w:sz="0" w:space="0" w:color="auto"/>
            <w:left w:val="none" w:sz="0" w:space="0" w:color="auto"/>
            <w:bottom w:val="none" w:sz="0" w:space="0" w:color="auto"/>
            <w:right w:val="none" w:sz="0" w:space="0" w:color="auto"/>
          </w:divBdr>
        </w:div>
        <w:div w:id="1930432636">
          <w:marLeft w:val="0"/>
          <w:marRight w:val="0"/>
          <w:marTop w:val="0"/>
          <w:marBottom w:val="0"/>
          <w:divBdr>
            <w:top w:val="none" w:sz="0" w:space="0" w:color="auto"/>
            <w:left w:val="none" w:sz="0" w:space="0" w:color="auto"/>
            <w:bottom w:val="none" w:sz="0" w:space="0" w:color="auto"/>
            <w:right w:val="none" w:sz="0" w:space="0" w:color="auto"/>
          </w:divBdr>
        </w:div>
        <w:div w:id="2092268749">
          <w:marLeft w:val="0"/>
          <w:marRight w:val="0"/>
          <w:marTop w:val="0"/>
          <w:marBottom w:val="0"/>
          <w:divBdr>
            <w:top w:val="none" w:sz="0" w:space="0" w:color="auto"/>
            <w:left w:val="none" w:sz="0" w:space="0" w:color="auto"/>
            <w:bottom w:val="none" w:sz="0" w:space="0" w:color="auto"/>
            <w:right w:val="none" w:sz="0" w:space="0" w:color="auto"/>
          </w:divBdr>
        </w:div>
        <w:div w:id="2109229904">
          <w:marLeft w:val="0"/>
          <w:marRight w:val="0"/>
          <w:marTop w:val="0"/>
          <w:marBottom w:val="0"/>
          <w:divBdr>
            <w:top w:val="none" w:sz="0" w:space="0" w:color="auto"/>
            <w:left w:val="none" w:sz="0" w:space="0" w:color="auto"/>
            <w:bottom w:val="none" w:sz="0" w:space="0" w:color="auto"/>
            <w:right w:val="none" w:sz="0" w:space="0" w:color="auto"/>
          </w:divBdr>
        </w:div>
      </w:divsChild>
    </w:div>
    <w:div w:id="9742126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287">
          <w:marLeft w:val="0"/>
          <w:marRight w:val="0"/>
          <w:marTop w:val="0"/>
          <w:marBottom w:val="0"/>
          <w:divBdr>
            <w:top w:val="none" w:sz="0" w:space="0" w:color="auto"/>
            <w:left w:val="none" w:sz="0" w:space="0" w:color="auto"/>
            <w:bottom w:val="none" w:sz="0" w:space="0" w:color="auto"/>
            <w:right w:val="none" w:sz="0" w:space="0" w:color="auto"/>
          </w:divBdr>
        </w:div>
        <w:div w:id="1418790120">
          <w:marLeft w:val="0"/>
          <w:marRight w:val="0"/>
          <w:marTop w:val="0"/>
          <w:marBottom w:val="0"/>
          <w:divBdr>
            <w:top w:val="none" w:sz="0" w:space="0" w:color="auto"/>
            <w:left w:val="none" w:sz="0" w:space="0" w:color="auto"/>
            <w:bottom w:val="none" w:sz="0" w:space="0" w:color="auto"/>
            <w:right w:val="none" w:sz="0" w:space="0" w:color="auto"/>
          </w:divBdr>
        </w:div>
        <w:div w:id="716245061">
          <w:marLeft w:val="0"/>
          <w:marRight w:val="0"/>
          <w:marTop w:val="0"/>
          <w:marBottom w:val="0"/>
          <w:divBdr>
            <w:top w:val="none" w:sz="0" w:space="0" w:color="auto"/>
            <w:left w:val="none" w:sz="0" w:space="0" w:color="auto"/>
            <w:bottom w:val="none" w:sz="0" w:space="0" w:color="auto"/>
            <w:right w:val="none" w:sz="0" w:space="0" w:color="auto"/>
          </w:divBdr>
        </w:div>
      </w:divsChild>
    </w:div>
    <w:div w:id="2028292610">
      <w:bodyDiv w:val="1"/>
      <w:marLeft w:val="0"/>
      <w:marRight w:val="0"/>
      <w:marTop w:val="0"/>
      <w:marBottom w:val="0"/>
      <w:divBdr>
        <w:top w:val="none" w:sz="0" w:space="0" w:color="auto"/>
        <w:left w:val="none" w:sz="0" w:space="0" w:color="auto"/>
        <w:bottom w:val="none" w:sz="0" w:space="0" w:color="auto"/>
        <w:right w:val="none" w:sz="0" w:space="0" w:color="auto"/>
      </w:divBdr>
    </w:div>
    <w:div w:id="2049841962">
      <w:bodyDiv w:val="1"/>
      <w:marLeft w:val="0"/>
      <w:marRight w:val="0"/>
      <w:marTop w:val="0"/>
      <w:marBottom w:val="0"/>
      <w:divBdr>
        <w:top w:val="none" w:sz="0" w:space="0" w:color="auto"/>
        <w:left w:val="none" w:sz="0" w:space="0" w:color="auto"/>
        <w:bottom w:val="none" w:sz="0" w:space="0" w:color="auto"/>
        <w:right w:val="none" w:sz="0" w:space="0" w:color="auto"/>
      </w:divBdr>
    </w:div>
    <w:div w:id="2079398012">
      <w:bodyDiv w:val="1"/>
      <w:marLeft w:val="0"/>
      <w:marRight w:val="0"/>
      <w:marTop w:val="0"/>
      <w:marBottom w:val="0"/>
      <w:divBdr>
        <w:top w:val="none" w:sz="0" w:space="0" w:color="auto"/>
        <w:left w:val="none" w:sz="0" w:space="0" w:color="auto"/>
        <w:bottom w:val="none" w:sz="0" w:space="0" w:color="auto"/>
        <w:right w:val="none" w:sz="0" w:space="0" w:color="auto"/>
      </w:divBdr>
      <w:divsChild>
        <w:div w:id="17389865">
          <w:marLeft w:val="0"/>
          <w:marRight w:val="0"/>
          <w:marTop w:val="0"/>
          <w:marBottom w:val="0"/>
          <w:divBdr>
            <w:top w:val="none" w:sz="0" w:space="0" w:color="auto"/>
            <w:left w:val="none" w:sz="0" w:space="0" w:color="auto"/>
            <w:bottom w:val="none" w:sz="0" w:space="0" w:color="auto"/>
            <w:right w:val="none" w:sz="0" w:space="0" w:color="auto"/>
          </w:divBdr>
        </w:div>
        <w:div w:id="71002558">
          <w:marLeft w:val="0"/>
          <w:marRight w:val="0"/>
          <w:marTop w:val="0"/>
          <w:marBottom w:val="0"/>
          <w:divBdr>
            <w:top w:val="none" w:sz="0" w:space="0" w:color="auto"/>
            <w:left w:val="none" w:sz="0" w:space="0" w:color="auto"/>
            <w:bottom w:val="none" w:sz="0" w:space="0" w:color="auto"/>
            <w:right w:val="none" w:sz="0" w:space="0" w:color="auto"/>
          </w:divBdr>
        </w:div>
        <w:div w:id="179008223">
          <w:marLeft w:val="0"/>
          <w:marRight w:val="0"/>
          <w:marTop w:val="0"/>
          <w:marBottom w:val="0"/>
          <w:divBdr>
            <w:top w:val="none" w:sz="0" w:space="0" w:color="auto"/>
            <w:left w:val="none" w:sz="0" w:space="0" w:color="auto"/>
            <w:bottom w:val="none" w:sz="0" w:space="0" w:color="auto"/>
            <w:right w:val="none" w:sz="0" w:space="0" w:color="auto"/>
          </w:divBdr>
        </w:div>
        <w:div w:id="232860944">
          <w:marLeft w:val="0"/>
          <w:marRight w:val="0"/>
          <w:marTop w:val="0"/>
          <w:marBottom w:val="0"/>
          <w:divBdr>
            <w:top w:val="none" w:sz="0" w:space="0" w:color="auto"/>
            <w:left w:val="none" w:sz="0" w:space="0" w:color="auto"/>
            <w:bottom w:val="none" w:sz="0" w:space="0" w:color="auto"/>
            <w:right w:val="none" w:sz="0" w:space="0" w:color="auto"/>
          </w:divBdr>
        </w:div>
        <w:div w:id="241333436">
          <w:marLeft w:val="0"/>
          <w:marRight w:val="0"/>
          <w:marTop w:val="0"/>
          <w:marBottom w:val="0"/>
          <w:divBdr>
            <w:top w:val="none" w:sz="0" w:space="0" w:color="auto"/>
            <w:left w:val="none" w:sz="0" w:space="0" w:color="auto"/>
            <w:bottom w:val="none" w:sz="0" w:space="0" w:color="auto"/>
            <w:right w:val="none" w:sz="0" w:space="0" w:color="auto"/>
          </w:divBdr>
        </w:div>
        <w:div w:id="312681390">
          <w:marLeft w:val="0"/>
          <w:marRight w:val="0"/>
          <w:marTop w:val="0"/>
          <w:marBottom w:val="0"/>
          <w:divBdr>
            <w:top w:val="none" w:sz="0" w:space="0" w:color="auto"/>
            <w:left w:val="none" w:sz="0" w:space="0" w:color="auto"/>
            <w:bottom w:val="none" w:sz="0" w:space="0" w:color="auto"/>
            <w:right w:val="none" w:sz="0" w:space="0" w:color="auto"/>
          </w:divBdr>
        </w:div>
        <w:div w:id="459153633">
          <w:marLeft w:val="0"/>
          <w:marRight w:val="0"/>
          <w:marTop w:val="0"/>
          <w:marBottom w:val="0"/>
          <w:divBdr>
            <w:top w:val="none" w:sz="0" w:space="0" w:color="auto"/>
            <w:left w:val="none" w:sz="0" w:space="0" w:color="auto"/>
            <w:bottom w:val="none" w:sz="0" w:space="0" w:color="auto"/>
            <w:right w:val="none" w:sz="0" w:space="0" w:color="auto"/>
          </w:divBdr>
        </w:div>
        <w:div w:id="1051924342">
          <w:marLeft w:val="0"/>
          <w:marRight w:val="0"/>
          <w:marTop w:val="0"/>
          <w:marBottom w:val="0"/>
          <w:divBdr>
            <w:top w:val="none" w:sz="0" w:space="0" w:color="auto"/>
            <w:left w:val="none" w:sz="0" w:space="0" w:color="auto"/>
            <w:bottom w:val="none" w:sz="0" w:space="0" w:color="auto"/>
            <w:right w:val="none" w:sz="0" w:space="0" w:color="auto"/>
          </w:divBdr>
        </w:div>
        <w:div w:id="1098406450">
          <w:marLeft w:val="0"/>
          <w:marRight w:val="0"/>
          <w:marTop w:val="0"/>
          <w:marBottom w:val="0"/>
          <w:divBdr>
            <w:top w:val="none" w:sz="0" w:space="0" w:color="auto"/>
            <w:left w:val="none" w:sz="0" w:space="0" w:color="auto"/>
            <w:bottom w:val="none" w:sz="0" w:space="0" w:color="auto"/>
            <w:right w:val="none" w:sz="0" w:space="0" w:color="auto"/>
          </w:divBdr>
        </w:div>
        <w:div w:id="1126660373">
          <w:marLeft w:val="0"/>
          <w:marRight w:val="0"/>
          <w:marTop w:val="0"/>
          <w:marBottom w:val="0"/>
          <w:divBdr>
            <w:top w:val="none" w:sz="0" w:space="0" w:color="auto"/>
            <w:left w:val="none" w:sz="0" w:space="0" w:color="auto"/>
            <w:bottom w:val="none" w:sz="0" w:space="0" w:color="auto"/>
            <w:right w:val="none" w:sz="0" w:space="0" w:color="auto"/>
          </w:divBdr>
        </w:div>
        <w:div w:id="1237596784">
          <w:marLeft w:val="0"/>
          <w:marRight w:val="0"/>
          <w:marTop w:val="0"/>
          <w:marBottom w:val="0"/>
          <w:divBdr>
            <w:top w:val="none" w:sz="0" w:space="0" w:color="auto"/>
            <w:left w:val="none" w:sz="0" w:space="0" w:color="auto"/>
            <w:bottom w:val="none" w:sz="0" w:space="0" w:color="auto"/>
            <w:right w:val="none" w:sz="0" w:space="0" w:color="auto"/>
          </w:divBdr>
        </w:div>
        <w:div w:id="1241405780">
          <w:marLeft w:val="0"/>
          <w:marRight w:val="0"/>
          <w:marTop w:val="0"/>
          <w:marBottom w:val="0"/>
          <w:divBdr>
            <w:top w:val="none" w:sz="0" w:space="0" w:color="auto"/>
            <w:left w:val="none" w:sz="0" w:space="0" w:color="auto"/>
            <w:bottom w:val="none" w:sz="0" w:space="0" w:color="auto"/>
            <w:right w:val="none" w:sz="0" w:space="0" w:color="auto"/>
          </w:divBdr>
        </w:div>
        <w:div w:id="1284385291">
          <w:marLeft w:val="0"/>
          <w:marRight w:val="0"/>
          <w:marTop w:val="0"/>
          <w:marBottom w:val="0"/>
          <w:divBdr>
            <w:top w:val="none" w:sz="0" w:space="0" w:color="auto"/>
            <w:left w:val="none" w:sz="0" w:space="0" w:color="auto"/>
            <w:bottom w:val="none" w:sz="0" w:space="0" w:color="auto"/>
            <w:right w:val="none" w:sz="0" w:space="0" w:color="auto"/>
          </w:divBdr>
        </w:div>
        <w:div w:id="1325738683">
          <w:marLeft w:val="0"/>
          <w:marRight w:val="0"/>
          <w:marTop w:val="0"/>
          <w:marBottom w:val="0"/>
          <w:divBdr>
            <w:top w:val="none" w:sz="0" w:space="0" w:color="auto"/>
            <w:left w:val="none" w:sz="0" w:space="0" w:color="auto"/>
            <w:bottom w:val="none" w:sz="0" w:space="0" w:color="auto"/>
            <w:right w:val="none" w:sz="0" w:space="0" w:color="auto"/>
          </w:divBdr>
        </w:div>
        <w:div w:id="1387798721">
          <w:marLeft w:val="0"/>
          <w:marRight w:val="0"/>
          <w:marTop w:val="0"/>
          <w:marBottom w:val="0"/>
          <w:divBdr>
            <w:top w:val="none" w:sz="0" w:space="0" w:color="auto"/>
            <w:left w:val="none" w:sz="0" w:space="0" w:color="auto"/>
            <w:bottom w:val="none" w:sz="0" w:space="0" w:color="auto"/>
            <w:right w:val="none" w:sz="0" w:space="0" w:color="auto"/>
          </w:divBdr>
        </w:div>
        <w:div w:id="1392196976">
          <w:marLeft w:val="0"/>
          <w:marRight w:val="0"/>
          <w:marTop w:val="0"/>
          <w:marBottom w:val="0"/>
          <w:divBdr>
            <w:top w:val="none" w:sz="0" w:space="0" w:color="auto"/>
            <w:left w:val="none" w:sz="0" w:space="0" w:color="auto"/>
            <w:bottom w:val="none" w:sz="0" w:space="0" w:color="auto"/>
            <w:right w:val="none" w:sz="0" w:space="0" w:color="auto"/>
          </w:divBdr>
        </w:div>
        <w:div w:id="1414087727">
          <w:marLeft w:val="0"/>
          <w:marRight w:val="0"/>
          <w:marTop w:val="0"/>
          <w:marBottom w:val="0"/>
          <w:divBdr>
            <w:top w:val="none" w:sz="0" w:space="0" w:color="auto"/>
            <w:left w:val="none" w:sz="0" w:space="0" w:color="auto"/>
            <w:bottom w:val="none" w:sz="0" w:space="0" w:color="auto"/>
            <w:right w:val="none" w:sz="0" w:space="0" w:color="auto"/>
          </w:divBdr>
        </w:div>
        <w:div w:id="1716387872">
          <w:marLeft w:val="0"/>
          <w:marRight w:val="0"/>
          <w:marTop w:val="0"/>
          <w:marBottom w:val="0"/>
          <w:divBdr>
            <w:top w:val="none" w:sz="0" w:space="0" w:color="auto"/>
            <w:left w:val="none" w:sz="0" w:space="0" w:color="auto"/>
            <w:bottom w:val="none" w:sz="0" w:space="0" w:color="auto"/>
            <w:right w:val="none" w:sz="0" w:space="0" w:color="auto"/>
          </w:divBdr>
        </w:div>
        <w:div w:id="1753426059">
          <w:marLeft w:val="0"/>
          <w:marRight w:val="0"/>
          <w:marTop w:val="0"/>
          <w:marBottom w:val="0"/>
          <w:divBdr>
            <w:top w:val="none" w:sz="0" w:space="0" w:color="auto"/>
            <w:left w:val="none" w:sz="0" w:space="0" w:color="auto"/>
            <w:bottom w:val="none" w:sz="0" w:space="0" w:color="auto"/>
            <w:right w:val="none" w:sz="0" w:space="0" w:color="auto"/>
          </w:divBdr>
        </w:div>
        <w:div w:id="1767266355">
          <w:marLeft w:val="0"/>
          <w:marRight w:val="0"/>
          <w:marTop w:val="0"/>
          <w:marBottom w:val="0"/>
          <w:divBdr>
            <w:top w:val="none" w:sz="0" w:space="0" w:color="auto"/>
            <w:left w:val="none" w:sz="0" w:space="0" w:color="auto"/>
            <w:bottom w:val="none" w:sz="0" w:space="0" w:color="auto"/>
            <w:right w:val="none" w:sz="0" w:space="0" w:color="auto"/>
          </w:divBdr>
        </w:div>
        <w:div w:id="1773743026">
          <w:marLeft w:val="0"/>
          <w:marRight w:val="0"/>
          <w:marTop w:val="0"/>
          <w:marBottom w:val="0"/>
          <w:divBdr>
            <w:top w:val="none" w:sz="0" w:space="0" w:color="auto"/>
            <w:left w:val="none" w:sz="0" w:space="0" w:color="auto"/>
            <w:bottom w:val="none" w:sz="0" w:space="0" w:color="auto"/>
            <w:right w:val="none" w:sz="0" w:space="0" w:color="auto"/>
          </w:divBdr>
        </w:div>
        <w:div w:id="1928420100">
          <w:marLeft w:val="-75"/>
          <w:marRight w:val="0"/>
          <w:marTop w:val="30"/>
          <w:marBottom w:val="30"/>
          <w:divBdr>
            <w:top w:val="none" w:sz="0" w:space="0" w:color="auto"/>
            <w:left w:val="none" w:sz="0" w:space="0" w:color="auto"/>
            <w:bottom w:val="none" w:sz="0" w:space="0" w:color="auto"/>
            <w:right w:val="none" w:sz="0" w:space="0" w:color="auto"/>
          </w:divBdr>
          <w:divsChild>
            <w:div w:id="32968683">
              <w:marLeft w:val="0"/>
              <w:marRight w:val="0"/>
              <w:marTop w:val="0"/>
              <w:marBottom w:val="0"/>
              <w:divBdr>
                <w:top w:val="none" w:sz="0" w:space="0" w:color="auto"/>
                <w:left w:val="none" w:sz="0" w:space="0" w:color="auto"/>
                <w:bottom w:val="none" w:sz="0" w:space="0" w:color="auto"/>
                <w:right w:val="none" w:sz="0" w:space="0" w:color="auto"/>
              </w:divBdr>
              <w:divsChild>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233008132">
              <w:marLeft w:val="0"/>
              <w:marRight w:val="0"/>
              <w:marTop w:val="0"/>
              <w:marBottom w:val="0"/>
              <w:divBdr>
                <w:top w:val="none" w:sz="0" w:space="0" w:color="auto"/>
                <w:left w:val="none" w:sz="0" w:space="0" w:color="auto"/>
                <w:bottom w:val="none" w:sz="0" w:space="0" w:color="auto"/>
                <w:right w:val="none" w:sz="0" w:space="0" w:color="auto"/>
              </w:divBdr>
              <w:divsChild>
                <w:div w:id="642582679">
                  <w:marLeft w:val="0"/>
                  <w:marRight w:val="0"/>
                  <w:marTop w:val="0"/>
                  <w:marBottom w:val="0"/>
                  <w:divBdr>
                    <w:top w:val="none" w:sz="0" w:space="0" w:color="auto"/>
                    <w:left w:val="none" w:sz="0" w:space="0" w:color="auto"/>
                    <w:bottom w:val="none" w:sz="0" w:space="0" w:color="auto"/>
                    <w:right w:val="none" w:sz="0" w:space="0" w:color="auto"/>
                  </w:divBdr>
                </w:div>
              </w:divsChild>
            </w:div>
            <w:div w:id="325521174">
              <w:marLeft w:val="0"/>
              <w:marRight w:val="0"/>
              <w:marTop w:val="0"/>
              <w:marBottom w:val="0"/>
              <w:divBdr>
                <w:top w:val="none" w:sz="0" w:space="0" w:color="auto"/>
                <w:left w:val="none" w:sz="0" w:space="0" w:color="auto"/>
                <w:bottom w:val="none" w:sz="0" w:space="0" w:color="auto"/>
                <w:right w:val="none" w:sz="0" w:space="0" w:color="auto"/>
              </w:divBdr>
              <w:divsChild>
                <w:div w:id="1464542775">
                  <w:marLeft w:val="0"/>
                  <w:marRight w:val="0"/>
                  <w:marTop w:val="0"/>
                  <w:marBottom w:val="0"/>
                  <w:divBdr>
                    <w:top w:val="none" w:sz="0" w:space="0" w:color="auto"/>
                    <w:left w:val="none" w:sz="0" w:space="0" w:color="auto"/>
                    <w:bottom w:val="none" w:sz="0" w:space="0" w:color="auto"/>
                    <w:right w:val="none" w:sz="0" w:space="0" w:color="auto"/>
                  </w:divBdr>
                </w:div>
              </w:divsChild>
            </w:div>
            <w:div w:id="786699921">
              <w:marLeft w:val="0"/>
              <w:marRight w:val="0"/>
              <w:marTop w:val="0"/>
              <w:marBottom w:val="0"/>
              <w:divBdr>
                <w:top w:val="none" w:sz="0" w:space="0" w:color="auto"/>
                <w:left w:val="none" w:sz="0" w:space="0" w:color="auto"/>
                <w:bottom w:val="none" w:sz="0" w:space="0" w:color="auto"/>
                <w:right w:val="none" w:sz="0" w:space="0" w:color="auto"/>
              </w:divBdr>
              <w:divsChild>
                <w:div w:id="241649900">
                  <w:marLeft w:val="0"/>
                  <w:marRight w:val="0"/>
                  <w:marTop w:val="0"/>
                  <w:marBottom w:val="0"/>
                  <w:divBdr>
                    <w:top w:val="none" w:sz="0" w:space="0" w:color="auto"/>
                    <w:left w:val="none" w:sz="0" w:space="0" w:color="auto"/>
                    <w:bottom w:val="none" w:sz="0" w:space="0" w:color="auto"/>
                    <w:right w:val="none" w:sz="0" w:space="0" w:color="auto"/>
                  </w:divBdr>
                </w:div>
              </w:divsChild>
            </w:div>
            <w:div w:id="809173853">
              <w:marLeft w:val="0"/>
              <w:marRight w:val="0"/>
              <w:marTop w:val="0"/>
              <w:marBottom w:val="0"/>
              <w:divBdr>
                <w:top w:val="none" w:sz="0" w:space="0" w:color="auto"/>
                <w:left w:val="none" w:sz="0" w:space="0" w:color="auto"/>
                <w:bottom w:val="none" w:sz="0" w:space="0" w:color="auto"/>
                <w:right w:val="none" w:sz="0" w:space="0" w:color="auto"/>
              </w:divBdr>
              <w:divsChild>
                <w:div w:id="1307931520">
                  <w:marLeft w:val="0"/>
                  <w:marRight w:val="0"/>
                  <w:marTop w:val="0"/>
                  <w:marBottom w:val="0"/>
                  <w:divBdr>
                    <w:top w:val="none" w:sz="0" w:space="0" w:color="auto"/>
                    <w:left w:val="none" w:sz="0" w:space="0" w:color="auto"/>
                    <w:bottom w:val="none" w:sz="0" w:space="0" w:color="auto"/>
                    <w:right w:val="none" w:sz="0" w:space="0" w:color="auto"/>
                  </w:divBdr>
                </w:div>
              </w:divsChild>
            </w:div>
            <w:div w:id="827019073">
              <w:marLeft w:val="0"/>
              <w:marRight w:val="0"/>
              <w:marTop w:val="0"/>
              <w:marBottom w:val="0"/>
              <w:divBdr>
                <w:top w:val="none" w:sz="0" w:space="0" w:color="auto"/>
                <w:left w:val="none" w:sz="0" w:space="0" w:color="auto"/>
                <w:bottom w:val="none" w:sz="0" w:space="0" w:color="auto"/>
                <w:right w:val="none" w:sz="0" w:space="0" w:color="auto"/>
              </w:divBdr>
              <w:divsChild>
                <w:div w:id="968050531">
                  <w:marLeft w:val="0"/>
                  <w:marRight w:val="0"/>
                  <w:marTop w:val="0"/>
                  <w:marBottom w:val="0"/>
                  <w:divBdr>
                    <w:top w:val="none" w:sz="0" w:space="0" w:color="auto"/>
                    <w:left w:val="none" w:sz="0" w:space="0" w:color="auto"/>
                    <w:bottom w:val="none" w:sz="0" w:space="0" w:color="auto"/>
                    <w:right w:val="none" w:sz="0" w:space="0" w:color="auto"/>
                  </w:divBdr>
                </w:div>
              </w:divsChild>
            </w:div>
            <w:div w:id="1396201309">
              <w:marLeft w:val="0"/>
              <w:marRight w:val="0"/>
              <w:marTop w:val="0"/>
              <w:marBottom w:val="0"/>
              <w:divBdr>
                <w:top w:val="none" w:sz="0" w:space="0" w:color="auto"/>
                <w:left w:val="none" w:sz="0" w:space="0" w:color="auto"/>
                <w:bottom w:val="none" w:sz="0" w:space="0" w:color="auto"/>
                <w:right w:val="none" w:sz="0" w:space="0" w:color="auto"/>
              </w:divBdr>
              <w:divsChild>
                <w:div w:id="2111393059">
                  <w:marLeft w:val="0"/>
                  <w:marRight w:val="0"/>
                  <w:marTop w:val="0"/>
                  <w:marBottom w:val="0"/>
                  <w:divBdr>
                    <w:top w:val="none" w:sz="0" w:space="0" w:color="auto"/>
                    <w:left w:val="none" w:sz="0" w:space="0" w:color="auto"/>
                    <w:bottom w:val="none" w:sz="0" w:space="0" w:color="auto"/>
                    <w:right w:val="none" w:sz="0" w:space="0" w:color="auto"/>
                  </w:divBdr>
                </w:div>
              </w:divsChild>
            </w:div>
            <w:div w:id="1502813179">
              <w:marLeft w:val="0"/>
              <w:marRight w:val="0"/>
              <w:marTop w:val="0"/>
              <w:marBottom w:val="0"/>
              <w:divBdr>
                <w:top w:val="none" w:sz="0" w:space="0" w:color="auto"/>
                <w:left w:val="none" w:sz="0" w:space="0" w:color="auto"/>
                <w:bottom w:val="none" w:sz="0" w:space="0" w:color="auto"/>
                <w:right w:val="none" w:sz="0" w:space="0" w:color="auto"/>
              </w:divBdr>
              <w:divsChild>
                <w:div w:id="890187581">
                  <w:marLeft w:val="0"/>
                  <w:marRight w:val="0"/>
                  <w:marTop w:val="0"/>
                  <w:marBottom w:val="0"/>
                  <w:divBdr>
                    <w:top w:val="none" w:sz="0" w:space="0" w:color="auto"/>
                    <w:left w:val="none" w:sz="0" w:space="0" w:color="auto"/>
                    <w:bottom w:val="none" w:sz="0" w:space="0" w:color="auto"/>
                    <w:right w:val="none" w:sz="0" w:space="0" w:color="auto"/>
                  </w:divBdr>
                </w:div>
              </w:divsChild>
            </w:div>
            <w:div w:id="1826361626">
              <w:marLeft w:val="0"/>
              <w:marRight w:val="0"/>
              <w:marTop w:val="0"/>
              <w:marBottom w:val="0"/>
              <w:divBdr>
                <w:top w:val="none" w:sz="0" w:space="0" w:color="auto"/>
                <w:left w:val="none" w:sz="0" w:space="0" w:color="auto"/>
                <w:bottom w:val="none" w:sz="0" w:space="0" w:color="auto"/>
                <w:right w:val="none" w:sz="0" w:space="0" w:color="auto"/>
              </w:divBdr>
              <w:divsChild>
                <w:div w:id="1879932196">
                  <w:marLeft w:val="0"/>
                  <w:marRight w:val="0"/>
                  <w:marTop w:val="0"/>
                  <w:marBottom w:val="0"/>
                  <w:divBdr>
                    <w:top w:val="none" w:sz="0" w:space="0" w:color="auto"/>
                    <w:left w:val="none" w:sz="0" w:space="0" w:color="auto"/>
                    <w:bottom w:val="none" w:sz="0" w:space="0" w:color="auto"/>
                    <w:right w:val="none" w:sz="0" w:space="0" w:color="auto"/>
                  </w:divBdr>
                </w:div>
              </w:divsChild>
            </w:div>
            <w:div w:id="1890536515">
              <w:marLeft w:val="0"/>
              <w:marRight w:val="0"/>
              <w:marTop w:val="0"/>
              <w:marBottom w:val="0"/>
              <w:divBdr>
                <w:top w:val="none" w:sz="0" w:space="0" w:color="auto"/>
                <w:left w:val="none" w:sz="0" w:space="0" w:color="auto"/>
                <w:bottom w:val="none" w:sz="0" w:space="0" w:color="auto"/>
                <w:right w:val="none" w:sz="0" w:space="0" w:color="auto"/>
              </w:divBdr>
              <w:divsChild>
                <w:div w:id="87778441">
                  <w:marLeft w:val="0"/>
                  <w:marRight w:val="0"/>
                  <w:marTop w:val="0"/>
                  <w:marBottom w:val="0"/>
                  <w:divBdr>
                    <w:top w:val="none" w:sz="0" w:space="0" w:color="auto"/>
                    <w:left w:val="none" w:sz="0" w:space="0" w:color="auto"/>
                    <w:bottom w:val="none" w:sz="0" w:space="0" w:color="auto"/>
                    <w:right w:val="none" w:sz="0" w:space="0" w:color="auto"/>
                  </w:divBdr>
                </w:div>
              </w:divsChild>
            </w:div>
            <w:div w:id="1924870671">
              <w:marLeft w:val="0"/>
              <w:marRight w:val="0"/>
              <w:marTop w:val="0"/>
              <w:marBottom w:val="0"/>
              <w:divBdr>
                <w:top w:val="none" w:sz="0" w:space="0" w:color="auto"/>
                <w:left w:val="none" w:sz="0" w:space="0" w:color="auto"/>
                <w:bottom w:val="none" w:sz="0" w:space="0" w:color="auto"/>
                <w:right w:val="none" w:sz="0" w:space="0" w:color="auto"/>
              </w:divBdr>
              <w:divsChild>
                <w:div w:id="1129013818">
                  <w:marLeft w:val="0"/>
                  <w:marRight w:val="0"/>
                  <w:marTop w:val="0"/>
                  <w:marBottom w:val="0"/>
                  <w:divBdr>
                    <w:top w:val="none" w:sz="0" w:space="0" w:color="auto"/>
                    <w:left w:val="none" w:sz="0" w:space="0" w:color="auto"/>
                    <w:bottom w:val="none" w:sz="0" w:space="0" w:color="auto"/>
                    <w:right w:val="none" w:sz="0" w:space="0" w:color="auto"/>
                  </w:divBdr>
                </w:div>
              </w:divsChild>
            </w:div>
            <w:div w:id="1999461606">
              <w:marLeft w:val="0"/>
              <w:marRight w:val="0"/>
              <w:marTop w:val="0"/>
              <w:marBottom w:val="0"/>
              <w:divBdr>
                <w:top w:val="none" w:sz="0" w:space="0" w:color="auto"/>
                <w:left w:val="none" w:sz="0" w:space="0" w:color="auto"/>
                <w:bottom w:val="none" w:sz="0" w:space="0" w:color="auto"/>
                <w:right w:val="none" w:sz="0" w:space="0" w:color="auto"/>
              </w:divBdr>
              <w:divsChild>
                <w:div w:id="437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actionforhealthykids.org/wp-content/uploads/2020/01/Making-the-Connection-SEL-and-Physical-Activity-FINAL.pdf" TargetMode="External" Id="rId12" /><Relationship Type="http://schemas.openxmlformats.org/officeDocument/2006/relationships/hyperlink" Target="https://www.fns.usda.gov/tn/nutrition-education-materials" TargetMode="External" Id="rId17" /><Relationship Type="http://schemas.openxmlformats.org/officeDocument/2006/relationships/customXml" Target="../customXml/item2.xml" Id="rId2" /><Relationship Type="http://schemas.openxmlformats.org/officeDocument/2006/relationships/hyperlink" Target="https://www.commonthreads.org/program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letsgo.catch.org/pages/health-nutrition" TargetMode="External" Id="rId15" /><Relationship Type="http://schemas.openxmlformats.org/officeDocument/2006/relationships/numbering" Target="numbering.xml" Id="rId4" /><Relationship Type="http://schemas.openxmlformats.org/officeDocument/2006/relationships/hyperlink" Target="https://www.actionforhealthykids.org/grants-support/" TargetMode="External" Id="rId9" /><Relationship Type="http://schemas.openxmlformats.org/officeDocument/2006/relationships/theme" Target="theme/theme1.xml" Id="rId22" /><Relationship Type="http://schemas.microsoft.com/office/2011/relationships/people" Target="people.xml" Id="R63fab753a1a0473f" /><Relationship Type="http://schemas.microsoft.com/office/2011/relationships/commentsExtended" Target="commentsExtended.xml" Id="Rf7742a63f926459b" /><Relationship Type="http://schemas.microsoft.com/office/2016/09/relationships/commentsIds" Target="commentsIds.xml" Id="R161c6d035468469c" /><Relationship Type="http://schemas.openxmlformats.org/officeDocument/2006/relationships/hyperlink" Target="mailto:msmith@actionforhealthykids.org" TargetMode="External" Id="Rb8e0fff489eb47f1" /><Relationship Type="http://schemas.openxmlformats.org/officeDocument/2006/relationships/hyperlink" Target="mailto:msmith@actionforhealthykids.org" TargetMode="External" Id="R72b42b9730584b03" /><Relationship Type="http://schemas.openxmlformats.org/officeDocument/2006/relationships/hyperlink" Target="https://afhkschoolportal.force.com/AFHK_Communities_Login" TargetMode="External" Id="R2480791abc914c60" /><Relationship Type="http://schemas.openxmlformats.org/officeDocument/2006/relationships/hyperlink" Target="mailto:msmith@actionforhealthykids.org" TargetMode="External" Id="R8613039cb06548b5" /><Relationship Type="http://schemas.openxmlformats.org/officeDocument/2006/relationships/hyperlink" Target="https://www.actionforhealthykids.org/wp-content/uploads/2020/01/Making-the-Connection-SEL-and-Nutrition-FINAL.pdf" TargetMode="External" Id="R0adb265ca20843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10a9b3-d7d0-4ff9-ab93-4a06c3234cfd">
      <UserInfo>
        <DisplayName>Smith, Michelle</DisplayName>
        <AccountId>204</AccountId>
        <AccountType/>
      </UserInfo>
      <UserInfo>
        <DisplayName>Brean Witmer</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09058943674843A7F551F971BC0D54" ma:contentTypeVersion="13" ma:contentTypeDescription="Create a new document." ma:contentTypeScope="" ma:versionID="5308a72176e2f8ac836770d133178209">
  <xsd:schema xmlns:xsd="http://www.w3.org/2001/XMLSchema" xmlns:xs="http://www.w3.org/2001/XMLSchema" xmlns:p="http://schemas.microsoft.com/office/2006/metadata/properties" xmlns:ns2="7b19df7d-f8f7-4177-a571-60018c8fe0d8" xmlns:ns3="1310a9b3-d7d0-4ff9-ab93-4a06c3234cfd" targetNamespace="http://schemas.microsoft.com/office/2006/metadata/properties" ma:root="true" ma:fieldsID="bea06b08f9466aece782651818539f74" ns2:_="" ns3:_="">
    <xsd:import namespace="7b19df7d-f8f7-4177-a571-60018c8fe0d8"/>
    <xsd:import namespace="1310a9b3-d7d0-4ff9-ab93-4a06c3234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df7d-f8f7-4177-a571-60018c8fe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034C0-5820-4BBE-B17D-84DED1EF22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B8709B-AFB4-4556-932F-70F722B5C633}"/>
</file>

<file path=customXml/itemProps3.xml><?xml version="1.0" encoding="utf-8"?>
<ds:datastoreItem xmlns:ds="http://schemas.openxmlformats.org/officeDocument/2006/customXml" ds:itemID="{F6816B5E-8130-4E06-A2B5-CD8538962F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Heidi Milby</dc:creator>
  <keywords/>
  <dc:description/>
  <lastModifiedBy>Heidi Milby</lastModifiedBy>
  <revision>21</revision>
  <dcterms:created xsi:type="dcterms:W3CDTF">2021-04-19T20:08:00.0000000Z</dcterms:created>
  <dcterms:modified xsi:type="dcterms:W3CDTF">2022-04-07T15:55:00.9576356Z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0x0101006909058943674843A7F551F971BC0D54</vt:lpwstr>
  </property>
</Properties>
</file>