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203BF" w14:textId="77777777" w:rsidR="002152C4" w:rsidRPr="002152C4" w:rsidRDefault="002152C4">
      <w:pPr>
        <w:rPr>
          <w:b/>
        </w:rPr>
      </w:pPr>
    </w:p>
    <w:p w14:paraId="000E71F0" w14:textId="129291CD" w:rsidR="004A2764" w:rsidRPr="002152C4" w:rsidRDefault="005A4804" w:rsidP="002152C4">
      <w:pPr>
        <w:jc w:val="center"/>
        <w:rPr>
          <w:b/>
          <w:sz w:val="28"/>
          <w:szCs w:val="28"/>
        </w:rPr>
      </w:pPr>
      <w:r w:rsidRPr="002152C4">
        <w:rPr>
          <w:b/>
          <w:sz w:val="28"/>
          <w:szCs w:val="28"/>
        </w:rPr>
        <w:t>Emergency</w:t>
      </w:r>
      <w:r w:rsidR="00860394">
        <w:rPr>
          <w:b/>
          <w:sz w:val="28"/>
          <w:szCs w:val="28"/>
        </w:rPr>
        <w:t xml:space="preserve"> Meal Distribution Equipment</w:t>
      </w:r>
      <w:r w:rsidR="002152C4" w:rsidRPr="002152C4">
        <w:rPr>
          <w:b/>
          <w:sz w:val="28"/>
          <w:szCs w:val="28"/>
        </w:rPr>
        <w:t xml:space="preserve"> </w:t>
      </w:r>
      <w:r w:rsidR="00860394">
        <w:rPr>
          <w:b/>
          <w:sz w:val="28"/>
          <w:szCs w:val="28"/>
        </w:rPr>
        <w:t xml:space="preserve">Grant </w:t>
      </w:r>
      <w:r w:rsidR="002152C4" w:rsidRPr="002152C4">
        <w:rPr>
          <w:b/>
          <w:sz w:val="28"/>
          <w:szCs w:val="28"/>
        </w:rPr>
        <w:t>Application</w:t>
      </w:r>
    </w:p>
    <w:p w14:paraId="31F1AB29" w14:textId="342C9979" w:rsidR="002152C4" w:rsidRPr="002152C4" w:rsidRDefault="002152C4" w:rsidP="002152C4">
      <w:pPr>
        <w:jc w:val="center"/>
        <w:rPr>
          <w:i/>
          <w:sz w:val="24"/>
          <w:szCs w:val="24"/>
        </w:rPr>
      </w:pPr>
      <w:r w:rsidRPr="002152C4">
        <w:rPr>
          <w:i/>
          <w:sz w:val="24"/>
          <w:szCs w:val="24"/>
        </w:rPr>
        <w:t>S</w:t>
      </w:r>
      <w:r w:rsidR="009E6965">
        <w:rPr>
          <w:i/>
          <w:sz w:val="24"/>
          <w:szCs w:val="24"/>
        </w:rPr>
        <w:t>ummer</w:t>
      </w:r>
      <w:r w:rsidRPr="002152C4">
        <w:rPr>
          <w:i/>
          <w:sz w:val="24"/>
          <w:szCs w:val="24"/>
        </w:rPr>
        <w:t xml:space="preserve"> 2020</w:t>
      </w:r>
    </w:p>
    <w:p w14:paraId="4535A9F4" w14:textId="2BCF2EB4" w:rsidR="001F1618" w:rsidRPr="005C37AC" w:rsidRDefault="007B6209">
      <w:pPr>
        <w:rPr>
          <w:b/>
        </w:rPr>
      </w:pPr>
      <w:r w:rsidRPr="007B6209">
        <w:t xml:space="preserve">We know </w:t>
      </w:r>
      <w:r w:rsidR="009E78E4">
        <w:t>school nutrition professionals across the county have stepped up</w:t>
      </w:r>
      <w:r>
        <w:t xml:space="preserve"> to get food to kids during school closures due to COVID 19. </w:t>
      </w:r>
      <w:r w:rsidR="009E78E4">
        <w:t>D</w:t>
      </w:r>
      <w:r w:rsidR="001F1618">
        <w:t xml:space="preserve">istricts and schools </w:t>
      </w:r>
      <w:r w:rsidR="009E78E4">
        <w:t xml:space="preserve">have </w:t>
      </w:r>
      <w:r>
        <w:t>shared the need for additional e</w:t>
      </w:r>
      <w:r w:rsidR="009E78E4">
        <w:t>quipment to create Grab and Go c</w:t>
      </w:r>
      <w:r>
        <w:t>urbside meal pickups</w:t>
      </w:r>
      <w:r w:rsidR="001F1618">
        <w:t xml:space="preserve"> at schools and other locations within the </w:t>
      </w:r>
      <w:r>
        <w:t xml:space="preserve">community, </w:t>
      </w:r>
      <w:r w:rsidR="009E78E4">
        <w:t xml:space="preserve">the need for </w:t>
      </w:r>
      <w:r>
        <w:t>addit</w:t>
      </w:r>
      <w:r w:rsidR="009E78E4">
        <w:t>ional hot and cold food storage containers, the need for Grab and Go packaging materials,</w:t>
      </w:r>
      <w:r>
        <w:t xml:space="preserve">  and</w:t>
      </w:r>
      <w:r w:rsidR="009E78E4">
        <w:t xml:space="preserve"> the need</w:t>
      </w:r>
      <w:r w:rsidR="001F1618">
        <w:t xml:space="preserve"> to create mobile distribution to families in </w:t>
      </w:r>
      <w:r w:rsidR="005C37AC">
        <w:t xml:space="preserve">outlying or rural communities. </w:t>
      </w:r>
      <w:r w:rsidR="001F1618">
        <w:t xml:space="preserve">Working with the </w:t>
      </w:r>
      <w:r w:rsidR="009E78E4">
        <w:t xml:space="preserve">equipment </w:t>
      </w:r>
      <w:r w:rsidR="001F1618">
        <w:t xml:space="preserve">vendor, </w:t>
      </w:r>
      <w:hyperlink r:id="rId8" w:history="1">
        <w:r w:rsidR="001F1618" w:rsidRPr="003D4706">
          <w:rPr>
            <w:rStyle w:val="Hyperlink"/>
          </w:rPr>
          <w:t>Hubert</w:t>
        </w:r>
      </w:hyperlink>
      <w:r w:rsidR="001F1618">
        <w:t>,</w:t>
      </w:r>
      <w:r w:rsidR="009E78E4">
        <w:t xml:space="preserve"> AFHK will provide selected school districts with ~$1,000-$2,000/site </w:t>
      </w:r>
      <w:r w:rsidR="005C37AC">
        <w:t xml:space="preserve">for </w:t>
      </w:r>
      <w:r w:rsidR="009E78E4">
        <w:t>equipment credits for the immediate p</w:t>
      </w:r>
      <w:r w:rsidR="005C37AC">
        <w:t>urchasing of needed equipment</w:t>
      </w:r>
      <w:r w:rsidR="00860394">
        <w:t xml:space="preserve"> to facilitate the distribution of meals</w:t>
      </w:r>
      <w:r w:rsidR="0041385C">
        <w:t xml:space="preserve"> now and as schools re-open in the fall</w:t>
      </w:r>
      <w:r w:rsidR="005C37AC">
        <w:t xml:space="preserve">. </w:t>
      </w:r>
      <w:r w:rsidR="009E78E4">
        <w:t>Applications submitted by Friday of each week will be reviewed and aw</w:t>
      </w:r>
      <w:r w:rsidR="005C37AC">
        <w:t>arded by the following Friday. Awarded d</w:t>
      </w:r>
      <w:r w:rsidR="009E78E4">
        <w:t>istricts will receive a letter detailing their award and a pu</w:t>
      </w:r>
      <w:r w:rsidR="00387E9C">
        <w:t>rchasin</w:t>
      </w:r>
      <w:r w:rsidR="00E67F31">
        <w:t>g code for their Hubert orders</w:t>
      </w:r>
      <w:r w:rsidR="005C37AC">
        <w:t>,</w:t>
      </w:r>
      <w:r w:rsidR="00E67F31">
        <w:t xml:space="preserve"> and </w:t>
      </w:r>
      <w:r w:rsidR="005C37AC">
        <w:t xml:space="preserve">awarded districts </w:t>
      </w:r>
      <w:r w:rsidR="00E67F31">
        <w:t>will work wit</w:t>
      </w:r>
      <w:r w:rsidR="00B31147">
        <w:t>h Hubert customer service to order</w:t>
      </w:r>
      <w:r w:rsidR="00E67F31">
        <w:t xml:space="preserve"> the items needed.</w:t>
      </w:r>
      <w:r w:rsidR="005C37AC">
        <w:t xml:space="preserve"> </w:t>
      </w:r>
      <w:r w:rsidR="005C37AC" w:rsidRPr="005C37AC">
        <w:rPr>
          <w:b/>
        </w:rPr>
        <w:t xml:space="preserve">Deadline: </w:t>
      </w:r>
      <w:r w:rsidR="00FE55CA" w:rsidRPr="005C37AC">
        <w:rPr>
          <w:b/>
        </w:rPr>
        <w:t>Rolling deadline until all funds are awarded.</w:t>
      </w:r>
    </w:p>
    <w:p w14:paraId="36C5BE19" w14:textId="2789341A" w:rsidR="00FE55CA" w:rsidRPr="0041385C" w:rsidRDefault="003A3C46">
      <w:r w:rsidRPr="0041385C">
        <w:t>Step 1:  C</w:t>
      </w:r>
      <w:r w:rsidR="003E4DF1" w:rsidRPr="0041385C">
        <w:t>omplete the following questions.</w:t>
      </w:r>
    </w:p>
    <w:p w14:paraId="041491E0" w14:textId="27092327" w:rsidR="002C6DA2" w:rsidRPr="0041385C" w:rsidRDefault="002C6DA2" w:rsidP="002152C4">
      <w:pPr>
        <w:pStyle w:val="ListParagraph"/>
        <w:numPr>
          <w:ilvl w:val="0"/>
          <w:numId w:val="6"/>
        </w:numPr>
        <w:ind w:left="360"/>
      </w:pPr>
      <w:r w:rsidRPr="0041385C">
        <w:t xml:space="preserve"> Please provide contact information.</w:t>
      </w:r>
    </w:p>
    <w:p w14:paraId="5B1A9EFF" w14:textId="4FECA9F6" w:rsidR="005A4804" w:rsidRPr="0041385C" w:rsidRDefault="005A4804" w:rsidP="002C6DA2">
      <w:r w:rsidRPr="0041385C">
        <w:t>Name:</w:t>
      </w:r>
      <w:r w:rsidR="00E441C8" w:rsidRPr="0041385C">
        <w:t xml:space="preserve">  _______________________________</w:t>
      </w:r>
      <w:r w:rsidR="00A43D31" w:rsidRPr="0041385C">
        <w:t>_</w:t>
      </w:r>
    </w:p>
    <w:p w14:paraId="75586D55" w14:textId="11A65DAE" w:rsidR="00B31147" w:rsidRPr="0041385C" w:rsidRDefault="00B31147">
      <w:r w:rsidRPr="0041385C">
        <w:t>Title:  _____</w:t>
      </w:r>
      <w:r w:rsidR="00A43D31" w:rsidRPr="0041385C">
        <w:t>____________________________</w:t>
      </w:r>
    </w:p>
    <w:p w14:paraId="27527547" w14:textId="2895EC07" w:rsidR="005A4804" w:rsidRPr="0041385C" w:rsidRDefault="005A4804">
      <w:r w:rsidRPr="0041385C">
        <w:t>Email:</w:t>
      </w:r>
      <w:r w:rsidR="00E441C8" w:rsidRPr="0041385C">
        <w:t xml:space="preserve"> __</w:t>
      </w:r>
      <w:r w:rsidR="00A43D31" w:rsidRPr="0041385C">
        <w:t>______________________________</w:t>
      </w:r>
    </w:p>
    <w:p w14:paraId="2169FA10" w14:textId="7C2B9BD5" w:rsidR="005A4804" w:rsidRPr="0041385C" w:rsidRDefault="005A4804">
      <w:r w:rsidRPr="0041385C">
        <w:t>Phone:</w:t>
      </w:r>
      <w:r w:rsidR="00E441C8" w:rsidRPr="0041385C">
        <w:t xml:space="preserve">  _________</w:t>
      </w:r>
      <w:r w:rsidR="00A43D31" w:rsidRPr="0041385C">
        <w:t>______________________</w:t>
      </w:r>
    </w:p>
    <w:p w14:paraId="79AB0669" w14:textId="2E0886AF" w:rsidR="005A4804" w:rsidRPr="0041385C" w:rsidRDefault="005A4804">
      <w:r w:rsidRPr="0041385C">
        <w:t>District:</w:t>
      </w:r>
      <w:r w:rsidR="00E441C8" w:rsidRPr="0041385C">
        <w:t xml:space="preserve">  _____________</w:t>
      </w:r>
      <w:r w:rsidR="00A43D31" w:rsidRPr="0041385C">
        <w:t>_________________</w:t>
      </w:r>
    </w:p>
    <w:p w14:paraId="1823A53E" w14:textId="2B730AEF" w:rsidR="009E6965" w:rsidRPr="0041385C" w:rsidRDefault="009E6965">
      <w:r w:rsidRPr="0041385C">
        <w:t>Street address:  ___________________________________</w:t>
      </w:r>
    </w:p>
    <w:p w14:paraId="32E3149D" w14:textId="67C2CD74" w:rsidR="009E6965" w:rsidRPr="0041385C" w:rsidRDefault="009E6965">
      <w:r w:rsidRPr="0041385C">
        <w:t>City:  _________________________________________</w:t>
      </w:r>
    </w:p>
    <w:p w14:paraId="3121D8BD" w14:textId="3750B9C7" w:rsidR="005A4804" w:rsidRPr="0041385C" w:rsidRDefault="005A4804">
      <w:r w:rsidRPr="0041385C">
        <w:t>State:</w:t>
      </w:r>
      <w:r w:rsidR="00E441C8" w:rsidRPr="0041385C">
        <w:t xml:space="preserve">  _______________________________</w:t>
      </w:r>
    </w:p>
    <w:p w14:paraId="2EF3CA94" w14:textId="49BD0411" w:rsidR="009E6965" w:rsidRPr="0041385C" w:rsidRDefault="009E6965">
      <w:r w:rsidRPr="0041385C">
        <w:t>Zip:  _________________________________________</w:t>
      </w:r>
    </w:p>
    <w:p w14:paraId="7A84A864" w14:textId="3020719E" w:rsidR="00974418" w:rsidRPr="0041385C" w:rsidRDefault="00974418" w:rsidP="002152C4">
      <w:pPr>
        <w:pStyle w:val="ListParagraph"/>
        <w:numPr>
          <w:ilvl w:val="0"/>
          <w:numId w:val="7"/>
        </w:numPr>
        <w:ind w:left="360"/>
      </w:pPr>
      <w:r w:rsidRPr="0041385C">
        <w:t>How is your district p</w:t>
      </w:r>
      <w:r w:rsidR="007B6209" w:rsidRPr="0041385C">
        <w:t>roviding meals</w:t>
      </w:r>
      <w:r w:rsidR="002C6DA2" w:rsidRPr="0041385C">
        <w:t xml:space="preserve"> to children</w:t>
      </w:r>
      <w:r w:rsidR="007B6209" w:rsidRPr="0041385C">
        <w:t xml:space="preserve"> during COVID 19? </w:t>
      </w:r>
      <w:r w:rsidR="00387E9C" w:rsidRPr="0041385C">
        <w:t>(Check all that apply)</w:t>
      </w:r>
    </w:p>
    <w:p w14:paraId="4E3D0D72" w14:textId="20454F87" w:rsidR="00974418" w:rsidRPr="0041385C" w:rsidRDefault="007B6209" w:rsidP="002152C4">
      <w:pPr>
        <w:pStyle w:val="ListParagraph"/>
        <w:numPr>
          <w:ilvl w:val="0"/>
          <w:numId w:val="10"/>
        </w:numPr>
      </w:pPr>
      <w:r w:rsidRPr="0041385C">
        <w:t xml:space="preserve">Meals are provided curbside at all </w:t>
      </w:r>
      <w:r w:rsidR="002C6DA2" w:rsidRPr="0041385C">
        <w:t xml:space="preserve">district’s </w:t>
      </w:r>
      <w:r w:rsidRPr="0041385C">
        <w:t>school locations.</w:t>
      </w:r>
    </w:p>
    <w:p w14:paraId="1739B7D7" w14:textId="77777777" w:rsidR="007B6209" w:rsidRPr="0041385C" w:rsidRDefault="007B6209" w:rsidP="002152C4">
      <w:pPr>
        <w:pStyle w:val="ListParagraph"/>
        <w:numPr>
          <w:ilvl w:val="0"/>
          <w:numId w:val="10"/>
        </w:numPr>
      </w:pPr>
      <w:r w:rsidRPr="0041385C">
        <w:t>Meals are provided curbside at some school locations.</w:t>
      </w:r>
    </w:p>
    <w:p w14:paraId="1C4E7C63" w14:textId="77777777" w:rsidR="007B6209" w:rsidRPr="0041385C" w:rsidRDefault="007B6209" w:rsidP="002152C4">
      <w:pPr>
        <w:pStyle w:val="ListParagraph"/>
        <w:numPr>
          <w:ilvl w:val="0"/>
          <w:numId w:val="10"/>
        </w:numPr>
      </w:pPr>
      <w:r w:rsidRPr="0041385C">
        <w:t>Meals are provided at additional locations throughout the community.</w:t>
      </w:r>
    </w:p>
    <w:p w14:paraId="0A06AE2C" w14:textId="77777777" w:rsidR="007B6209" w:rsidRPr="0041385C" w:rsidRDefault="007B6209" w:rsidP="002152C4">
      <w:pPr>
        <w:pStyle w:val="ListParagraph"/>
        <w:numPr>
          <w:ilvl w:val="0"/>
          <w:numId w:val="10"/>
        </w:numPr>
      </w:pPr>
      <w:r w:rsidRPr="0041385C">
        <w:t>Meals are provided via mobile distribution or by buses to families in outlying areas.</w:t>
      </w:r>
    </w:p>
    <w:p w14:paraId="3D54770C" w14:textId="678071D8" w:rsidR="007B6209" w:rsidRPr="0041385C" w:rsidRDefault="002C6DA2" w:rsidP="002152C4">
      <w:pPr>
        <w:pStyle w:val="ListParagraph"/>
        <w:numPr>
          <w:ilvl w:val="0"/>
          <w:numId w:val="10"/>
        </w:numPr>
      </w:pPr>
      <w:r w:rsidRPr="0041385C">
        <w:t>Other (please describe)</w:t>
      </w:r>
    </w:p>
    <w:p w14:paraId="6C67CF83" w14:textId="1F11CBCA" w:rsidR="001F1618" w:rsidRPr="0041385C" w:rsidRDefault="001F1618" w:rsidP="002152C4">
      <w:pPr>
        <w:pStyle w:val="ListParagraph"/>
        <w:numPr>
          <w:ilvl w:val="0"/>
          <w:numId w:val="8"/>
        </w:numPr>
      </w:pPr>
      <w:r w:rsidRPr="0041385C">
        <w:t>For how many schools/sites are you applying for meal equipment kits?</w:t>
      </w:r>
      <w:r w:rsidR="002C6DA2" w:rsidRPr="0041385C">
        <w:t xml:space="preserve">  </w:t>
      </w:r>
    </w:p>
    <w:p w14:paraId="6590D1B8" w14:textId="0C0CA8C4" w:rsidR="001F1618" w:rsidRPr="0041385C" w:rsidRDefault="001F1618" w:rsidP="002152C4">
      <w:pPr>
        <w:pStyle w:val="ListParagraph"/>
        <w:numPr>
          <w:ilvl w:val="0"/>
          <w:numId w:val="8"/>
        </w:numPr>
      </w:pPr>
      <w:r w:rsidRPr="0041385C">
        <w:t>List</w:t>
      </w:r>
      <w:r w:rsidR="00B31147" w:rsidRPr="0041385C">
        <w:t xml:space="preserve"> the names of schools for which you are applying</w:t>
      </w:r>
      <w:r w:rsidRPr="0041385C">
        <w:t>.</w:t>
      </w:r>
    </w:p>
    <w:p w14:paraId="7FCA66DE" w14:textId="7DC4D11A" w:rsidR="00974418" w:rsidRPr="0041385C" w:rsidRDefault="001F1618" w:rsidP="002152C4">
      <w:pPr>
        <w:pStyle w:val="ListParagraph"/>
        <w:numPr>
          <w:ilvl w:val="0"/>
          <w:numId w:val="8"/>
        </w:numPr>
      </w:pPr>
      <w:r w:rsidRPr="0041385C">
        <w:t>L</w:t>
      </w:r>
      <w:r w:rsidR="001273CB" w:rsidRPr="0041385C">
        <w:t>ist the other serving</w:t>
      </w:r>
      <w:r w:rsidRPr="0041385C">
        <w:t xml:space="preserve"> sites</w:t>
      </w:r>
      <w:r w:rsidR="00B31147" w:rsidRPr="0041385C">
        <w:t xml:space="preserve"> for which you are applying</w:t>
      </w:r>
      <w:r w:rsidR="001273CB" w:rsidRPr="0041385C">
        <w:t xml:space="preserve"> (non-</w:t>
      </w:r>
      <w:r w:rsidR="002C6DA2" w:rsidRPr="0041385C">
        <w:t xml:space="preserve">school </w:t>
      </w:r>
      <w:proofErr w:type="gramStart"/>
      <w:r w:rsidR="002C6DA2" w:rsidRPr="0041385C">
        <w:t>sites;</w:t>
      </w:r>
      <w:proofErr w:type="gramEnd"/>
      <w:r w:rsidR="002C6DA2" w:rsidRPr="0041385C">
        <w:t xml:space="preserve"> ex. Shadyside Park, Johnson City Library) </w:t>
      </w:r>
    </w:p>
    <w:p w14:paraId="12D9497D" w14:textId="2C1A9502" w:rsidR="00EA5B7A" w:rsidRPr="0041385C" w:rsidRDefault="00EA5B7A" w:rsidP="002152C4">
      <w:pPr>
        <w:pStyle w:val="ListParagraph"/>
        <w:numPr>
          <w:ilvl w:val="0"/>
          <w:numId w:val="8"/>
        </w:numPr>
      </w:pPr>
      <w:r w:rsidRPr="0041385C">
        <w:lastRenderedPageBreak/>
        <w:t>Please indicate which meals</w:t>
      </w:r>
      <w:r w:rsidR="00D95DCB" w:rsidRPr="0041385C">
        <w:t xml:space="preserve"> you are providing children</w:t>
      </w:r>
      <w:r w:rsidR="002C6DA2" w:rsidRPr="0041385C">
        <w:t xml:space="preserve"> during COVID-19</w:t>
      </w:r>
      <w:r w:rsidR="00D95DCB" w:rsidRPr="0041385C">
        <w:t>.  (C</w:t>
      </w:r>
      <w:r w:rsidRPr="0041385C">
        <w:t>heck all that apply)</w:t>
      </w:r>
    </w:p>
    <w:p w14:paraId="34E4F72F" w14:textId="77777777" w:rsidR="00EA5B7A" w:rsidRPr="0041385C" w:rsidRDefault="00EA5B7A" w:rsidP="00EA5B7A">
      <w:pPr>
        <w:pStyle w:val="ListParagraph"/>
        <w:numPr>
          <w:ilvl w:val="0"/>
          <w:numId w:val="1"/>
        </w:numPr>
      </w:pPr>
      <w:r w:rsidRPr="0041385C">
        <w:t>Breakfast</w:t>
      </w:r>
    </w:p>
    <w:p w14:paraId="4EEB9772" w14:textId="77777777" w:rsidR="00EA5B7A" w:rsidRPr="0041385C" w:rsidRDefault="00EA5B7A" w:rsidP="00EA5B7A">
      <w:pPr>
        <w:pStyle w:val="ListParagraph"/>
        <w:numPr>
          <w:ilvl w:val="0"/>
          <w:numId w:val="1"/>
        </w:numPr>
      </w:pPr>
      <w:r w:rsidRPr="0041385C">
        <w:t>Lunch</w:t>
      </w:r>
    </w:p>
    <w:p w14:paraId="3F1DD44B" w14:textId="77777777" w:rsidR="00EA5B7A" w:rsidRPr="0041385C" w:rsidRDefault="00EA5B7A" w:rsidP="00EA5B7A">
      <w:pPr>
        <w:pStyle w:val="ListParagraph"/>
        <w:numPr>
          <w:ilvl w:val="0"/>
          <w:numId w:val="1"/>
        </w:numPr>
      </w:pPr>
      <w:r w:rsidRPr="0041385C">
        <w:t>Supper</w:t>
      </w:r>
    </w:p>
    <w:p w14:paraId="76661FF4" w14:textId="77777777" w:rsidR="00EA5B7A" w:rsidRPr="0041385C" w:rsidRDefault="00EA5B7A" w:rsidP="00EA5B7A">
      <w:pPr>
        <w:pStyle w:val="ListParagraph"/>
        <w:numPr>
          <w:ilvl w:val="0"/>
          <w:numId w:val="1"/>
        </w:numPr>
      </w:pPr>
      <w:r w:rsidRPr="0041385C">
        <w:t>Other (open ended)</w:t>
      </w:r>
    </w:p>
    <w:p w14:paraId="0DD99CEC" w14:textId="77777777" w:rsidR="00E33D67" w:rsidRPr="0041385C" w:rsidRDefault="00E33D67" w:rsidP="00E33D67">
      <w:pPr>
        <w:pStyle w:val="ListParagraph"/>
      </w:pPr>
    </w:p>
    <w:p w14:paraId="46E4C442" w14:textId="30CD3AFE" w:rsidR="005A4804" w:rsidRPr="0041385C" w:rsidRDefault="005A4804" w:rsidP="002152C4">
      <w:pPr>
        <w:pStyle w:val="ListParagraph"/>
        <w:numPr>
          <w:ilvl w:val="0"/>
          <w:numId w:val="8"/>
        </w:numPr>
      </w:pPr>
      <w:r w:rsidRPr="0041385C">
        <w:t xml:space="preserve">Total meals served for </w:t>
      </w:r>
      <w:proofErr w:type="gramStart"/>
      <w:r w:rsidRPr="0041385C">
        <w:t xml:space="preserve">week of </w:t>
      </w:r>
      <w:r w:rsidR="009E6965" w:rsidRPr="0041385C">
        <w:t>6/1</w:t>
      </w:r>
      <w:r w:rsidR="003D4706" w:rsidRPr="0041385C">
        <w:t>-</w:t>
      </w:r>
      <w:r w:rsidR="009E6965" w:rsidRPr="0041385C">
        <w:t>6</w:t>
      </w:r>
      <w:proofErr w:type="gramEnd"/>
      <w:r w:rsidR="009E6965" w:rsidRPr="0041385C">
        <w:t>/5</w:t>
      </w:r>
      <w:r w:rsidR="00D95DCB" w:rsidRPr="0041385C">
        <w:t xml:space="preserve"> at all sites</w:t>
      </w:r>
      <w:r w:rsidR="001273CB" w:rsidRPr="0041385C">
        <w:t xml:space="preserve"> included in the application and which will use </w:t>
      </w:r>
      <w:r w:rsidR="003E4DF1" w:rsidRPr="0041385C">
        <w:t xml:space="preserve">purchased </w:t>
      </w:r>
      <w:r w:rsidR="001273CB" w:rsidRPr="0041385C">
        <w:t>equipment</w:t>
      </w:r>
      <w:r w:rsidR="004E2581" w:rsidRPr="0041385C">
        <w:t>:</w:t>
      </w:r>
    </w:p>
    <w:p w14:paraId="5149F21D" w14:textId="1C17A7B0" w:rsidR="00EA5B7A" w:rsidRPr="0041385C" w:rsidRDefault="00EA5B7A" w:rsidP="002152C4">
      <w:pPr>
        <w:pStyle w:val="ListParagraph"/>
        <w:numPr>
          <w:ilvl w:val="0"/>
          <w:numId w:val="8"/>
        </w:numPr>
      </w:pPr>
      <w:r w:rsidRPr="0041385C">
        <w:t>Total # of child</w:t>
      </w:r>
      <w:r w:rsidR="003D4706" w:rsidRPr="0041385C">
        <w:t xml:space="preserve">ren served for </w:t>
      </w:r>
      <w:proofErr w:type="gramStart"/>
      <w:r w:rsidR="003D4706" w:rsidRPr="0041385C">
        <w:t xml:space="preserve">week of </w:t>
      </w:r>
      <w:r w:rsidR="009E6965" w:rsidRPr="0041385C">
        <w:t>6/1</w:t>
      </w:r>
      <w:r w:rsidR="003D4706" w:rsidRPr="0041385C">
        <w:t>-</w:t>
      </w:r>
      <w:r w:rsidR="009E6965" w:rsidRPr="0041385C">
        <w:t>6</w:t>
      </w:r>
      <w:proofErr w:type="gramEnd"/>
      <w:r w:rsidR="009E6965" w:rsidRPr="0041385C">
        <w:t>/5</w:t>
      </w:r>
      <w:r w:rsidR="00D95DCB" w:rsidRPr="0041385C">
        <w:t xml:space="preserve"> at all sites</w:t>
      </w:r>
      <w:r w:rsidR="001273CB" w:rsidRPr="0041385C">
        <w:t xml:space="preserve"> included in the application and will use </w:t>
      </w:r>
      <w:r w:rsidR="003E4DF1" w:rsidRPr="0041385C">
        <w:t xml:space="preserve">purchased </w:t>
      </w:r>
      <w:r w:rsidR="001273CB" w:rsidRPr="0041385C">
        <w:t>equipment</w:t>
      </w:r>
      <w:r w:rsidR="00D95DCB" w:rsidRPr="0041385C">
        <w:t>:</w:t>
      </w:r>
    </w:p>
    <w:p w14:paraId="7B9373A9" w14:textId="77777777" w:rsidR="009E6965" w:rsidRPr="0041385C" w:rsidRDefault="00EA5B7A" w:rsidP="009E6965">
      <w:pPr>
        <w:pStyle w:val="ListParagraph"/>
        <w:numPr>
          <w:ilvl w:val="0"/>
          <w:numId w:val="8"/>
        </w:numPr>
      </w:pPr>
      <w:r w:rsidRPr="0041385C">
        <w:t>How will this additional equipment</w:t>
      </w:r>
      <w:r w:rsidR="00387E9C" w:rsidRPr="0041385C">
        <w:t xml:space="preserve"> improve your meal delivery or ability to reach more children?</w:t>
      </w:r>
    </w:p>
    <w:p w14:paraId="346AF990" w14:textId="77777777" w:rsidR="009E6965" w:rsidRPr="0041385C" w:rsidRDefault="009E6965" w:rsidP="009E6965">
      <w:pPr>
        <w:pStyle w:val="ListParagraph"/>
        <w:numPr>
          <w:ilvl w:val="0"/>
          <w:numId w:val="8"/>
        </w:numPr>
      </w:pPr>
      <w:r w:rsidRPr="0041385C">
        <w:t>Is there a current end date for serving your Seamless Summer Meals?</w:t>
      </w:r>
    </w:p>
    <w:p w14:paraId="572BECE1" w14:textId="77777777" w:rsidR="009E6965" w:rsidRPr="0041385C" w:rsidRDefault="009E6965" w:rsidP="009E6965">
      <w:pPr>
        <w:pStyle w:val="ListParagraph"/>
        <w:numPr>
          <w:ilvl w:val="0"/>
          <w:numId w:val="14"/>
        </w:numPr>
      </w:pPr>
      <w:r w:rsidRPr="0041385C">
        <w:t>June 30</w:t>
      </w:r>
    </w:p>
    <w:p w14:paraId="556E29C4" w14:textId="77777777" w:rsidR="009E6965" w:rsidRPr="0041385C" w:rsidRDefault="009E6965" w:rsidP="009E6965">
      <w:pPr>
        <w:pStyle w:val="ListParagraph"/>
        <w:numPr>
          <w:ilvl w:val="0"/>
          <w:numId w:val="14"/>
        </w:numPr>
      </w:pPr>
      <w:r w:rsidRPr="0041385C">
        <w:t>July 31</w:t>
      </w:r>
    </w:p>
    <w:p w14:paraId="0E5F53FD" w14:textId="6B1A3F89" w:rsidR="009E6965" w:rsidRPr="0041385C" w:rsidRDefault="009E6965" w:rsidP="009E6965">
      <w:pPr>
        <w:pStyle w:val="ListParagraph"/>
        <w:numPr>
          <w:ilvl w:val="0"/>
          <w:numId w:val="14"/>
        </w:numPr>
      </w:pPr>
      <w:r w:rsidRPr="0041385C">
        <w:t>August 31</w:t>
      </w:r>
    </w:p>
    <w:p w14:paraId="69044BA6" w14:textId="213A82D8" w:rsidR="009E6965" w:rsidRPr="0041385C" w:rsidRDefault="009E6965" w:rsidP="009E6965">
      <w:pPr>
        <w:pStyle w:val="ListParagraph"/>
        <w:numPr>
          <w:ilvl w:val="0"/>
          <w:numId w:val="14"/>
        </w:numPr>
      </w:pPr>
      <w:r w:rsidRPr="0041385C">
        <w:t>We are not currently providing meals</w:t>
      </w:r>
    </w:p>
    <w:p w14:paraId="648AA65E" w14:textId="3F252092" w:rsidR="009E6965" w:rsidRPr="0041385C" w:rsidRDefault="009E6965" w:rsidP="009E6965">
      <w:pPr>
        <w:pStyle w:val="ListParagraph"/>
        <w:numPr>
          <w:ilvl w:val="0"/>
          <w:numId w:val="14"/>
        </w:numPr>
      </w:pPr>
      <w:r w:rsidRPr="0041385C">
        <w:t>Other (0pen ended)</w:t>
      </w:r>
    </w:p>
    <w:p w14:paraId="2D727271" w14:textId="5E6EBF69" w:rsidR="009E6965" w:rsidRPr="0041385C" w:rsidRDefault="009E6965" w:rsidP="009E696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</w:pPr>
      <w:r w:rsidRPr="0041385C">
        <w:t>What other funding partnerships or funding sources are you leveraging to support your food access needs during COVID-19?</w:t>
      </w:r>
    </w:p>
    <w:p w14:paraId="1A9D161F" w14:textId="77777777" w:rsidR="009E6965" w:rsidRPr="0041385C" w:rsidRDefault="009E6965" w:rsidP="009E6965">
      <w:pPr>
        <w:pStyle w:val="NoSpacing"/>
        <w:numPr>
          <w:ilvl w:val="0"/>
          <w:numId w:val="15"/>
        </w:numPr>
      </w:pPr>
      <w:r w:rsidRPr="0041385C">
        <w:t>No Kid Hungry</w:t>
      </w:r>
    </w:p>
    <w:p w14:paraId="1766582A" w14:textId="77777777" w:rsidR="009E6965" w:rsidRPr="0041385C" w:rsidRDefault="009E6965" w:rsidP="009E6965">
      <w:pPr>
        <w:pStyle w:val="NoSpacing"/>
        <w:numPr>
          <w:ilvl w:val="0"/>
          <w:numId w:val="15"/>
        </w:numPr>
      </w:pPr>
      <w:proofErr w:type="spellStart"/>
      <w:r w:rsidRPr="0041385C">
        <w:t>GenYouth</w:t>
      </w:r>
      <w:proofErr w:type="spellEnd"/>
    </w:p>
    <w:p w14:paraId="4C50FFE0" w14:textId="77777777" w:rsidR="009E6965" w:rsidRPr="0041385C" w:rsidRDefault="009E6965" w:rsidP="009E6965">
      <w:pPr>
        <w:pStyle w:val="NoSpacing"/>
        <w:numPr>
          <w:ilvl w:val="0"/>
          <w:numId w:val="15"/>
        </w:numPr>
      </w:pPr>
      <w:r w:rsidRPr="0041385C">
        <w:t>Local food banks</w:t>
      </w:r>
    </w:p>
    <w:p w14:paraId="5A750C31" w14:textId="77777777" w:rsidR="009E6965" w:rsidRPr="0041385C" w:rsidRDefault="009E6965" w:rsidP="009E6965">
      <w:pPr>
        <w:pStyle w:val="NoSpacing"/>
        <w:numPr>
          <w:ilvl w:val="0"/>
          <w:numId w:val="15"/>
        </w:numPr>
      </w:pPr>
      <w:r w:rsidRPr="0041385C">
        <w:t>Other (open ended)</w:t>
      </w:r>
    </w:p>
    <w:p w14:paraId="66294687" w14:textId="0CED36B9" w:rsidR="009E6965" w:rsidRPr="0041385C" w:rsidRDefault="009E6965" w:rsidP="009E696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</w:pPr>
      <w:r w:rsidRPr="0041385C">
        <w:t>What is your district’s plan for serving meals to students in the fall?</w:t>
      </w:r>
    </w:p>
    <w:p w14:paraId="5883A413" w14:textId="4071DA20" w:rsidR="009E6965" w:rsidRPr="0041385C" w:rsidRDefault="009E6965" w:rsidP="009E696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</w:pPr>
      <w:r w:rsidRPr="0041385C">
        <w:t>How will you continue to use this equipment to meet food access needs beyond summer?</w:t>
      </w:r>
    </w:p>
    <w:p w14:paraId="6DF67794" w14:textId="4372BD64" w:rsidR="009E6965" w:rsidRPr="0041385C" w:rsidRDefault="009E6965" w:rsidP="009E696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</w:pPr>
      <w:r w:rsidRPr="0041385C">
        <w:t>How do you currently reach out to families for feedback on meal service, food access and the availability of meals?</w:t>
      </w:r>
    </w:p>
    <w:p w14:paraId="2356581C" w14:textId="77777777" w:rsidR="009E6965" w:rsidRPr="0041385C" w:rsidRDefault="009E6965" w:rsidP="009E6965">
      <w:pPr>
        <w:pStyle w:val="NoSpacing"/>
        <w:numPr>
          <w:ilvl w:val="0"/>
          <w:numId w:val="16"/>
        </w:numPr>
      </w:pPr>
      <w:r w:rsidRPr="0041385C">
        <w:t>Structured conversations with families (phone or in person)</w:t>
      </w:r>
    </w:p>
    <w:p w14:paraId="427F0104" w14:textId="77777777" w:rsidR="009E6965" w:rsidRPr="0041385C" w:rsidRDefault="009E6965" w:rsidP="009E6965">
      <w:pPr>
        <w:pStyle w:val="NoSpacing"/>
        <w:numPr>
          <w:ilvl w:val="0"/>
          <w:numId w:val="16"/>
        </w:numPr>
      </w:pPr>
      <w:r w:rsidRPr="0041385C">
        <w:t>Family surveys</w:t>
      </w:r>
    </w:p>
    <w:p w14:paraId="1D56BDF0" w14:textId="77777777" w:rsidR="009E6965" w:rsidRPr="0041385C" w:rsidRDefault="009E6965" w:rsidP="009E6965">
      <w:pPr>
        <w:pStyle w:val="NoSpacing"/>
        <w:numPr>
          <w:ilvl w:val="0"/>
          <w:numId w:val="16"/>
        </w:numPr>
      </w:pPr>
      <w:r w:rsidRPr="0041385C">
        <w:t xml:space="preserve">Informal conversations with families (text, email, at pickup, </w:t>
      </w:r>
      <w:proofErr w:type="spellStart"/>
      <w:r w:rsidRPr="0041385C">
        <w:t>etc</w:t>
      </w:r>
      <w:proofErr w:type="spellEnd"/>
      <w:r w:rsidRPr="0041385C">
        <w:t>)</w:t>
      </w:r>
    </w:p>
    <w:p w14:paraId="679B2506" w14:textId="29206224" w:rsidR="009E6965" w:rsidRPr="0041385C" w:rsidRDefault="009E6965" w:rsidP="009E6965">
      <w:pPr>
        <w:pStyle w:val="NoSpacing"/>
        <w:numPr>
          <w:ilvl w:val="0"/>
          <w:numId w:val="16"/>
        </w:numPr>
      </w:pPr>
      <w:r w:rsidRPr="0041385C">
        <w:t>Other: (open ended)</w:t>
      </w:r>
    </w:p>
    <w:p w14:paraId="59FE7D7E" w14:textId="1712737D" w:rsidR="00EA5B7A" w:rsidRPr="0041385C" w:rsidRDefault="00E67F31" w:rsidP="002152C4">
      <w:pPr>
        <w:pStyle w:val="ListParagraph"/>
        <w:numPr>
          <w:ilvl w:val="0"/>
          <w:numId w:val="8"/>
        </w:numPr>
        <w:rPr>
          <w:color w:val="FF0000"/>
        </w:rPr>
      </w:pPr>
      <w:r w:rsidRPr="0041385C">
        <w:t xml:space="preserve">By selecting yes below, you are agreeing to Action for Healthy Kids’ </w:t>
      </w:r>
      <w:hyperlink r:id="rId9" w:history="1">
        <w:r w:rsidRPr="0041385C">
          <w:rPr>
            <w:rStyle w:val="Hyperlink"/>
          </w:rPr>
          <w:t>Terms and Conditions</w:t>
        </w:r>
      </w:hyperlink>
      <w:r w:rsidR="00932E3B" w:rsidRPr="0041385C">
        <w:t>, i</w:t>
      </w:r>
      <w:r w:rsidR="002C6DA2" w:rsidRPr="0041385C">
        <w:t>ncluding</w:t>
      </w:r>
      <w:r w:rsidRPr="0041385C">
        <w:t xml:space="preserve"> </w:t>
      </w:r>
      <w:r w:rsidR="002C6DA2" w:rsidRPr="0041385C">
        <w:t xml:space="preserve">submitting a </w:t>
      </w:r>
      <w:r w:rsidRPr="0041385C">
        <w:t xml:space="preserve">meal </w:t>
      </w:r>
      <w:r w:rsidR="003D4706" w:rsidRPr="0041385C">
        <w:t xml:space="preserve">count and </w:t>
      </w:r>
      <w:r w:rsidR="001273CB" w:rsidRPr="0041385C">
        <w:t>final summary</w:t>
      </w:r>
      <w:r w:rsidRPr="0041385C">
        <w:t xml:space="preserve"> due </w:t>
      </w:r>
      <w:r w:rsidR="009E6965" w:rsidRPr="0041385C">
        <w:t>October 15</w:t>
      </w:r>
      <w:r w:rsidR="00FE55CA" w:rsidRPr="0041385C">
        <w:t>.</w:t>
      </w:r>
    </w:p>
    <w:p w14:paraId="13212ECE" w14:textId="77777777" w:rsidR="00E67F31" w:rsidRPr="0041385C" w:rsidRDefault="00E67F31" w:rsidP="002152C4">
      <w:pPr>
        <w:pStyle w:val="ListParagraph"/>
        <w:numPr>
          <w:ilvl w:val="0"/>
          <w:numId w:val="12"/>
        </w:numPr>
      </w:pPr>
      <w:r w:rsidRPr="0041385C">
        <w:t>Yes</w:t>
      </w:r>
    </w:p>
    <w:p w14:paraId="7B0D5B1E" w14:textId="77777777" w:rsidR="00E67F31" w:rsidRDefault="00E67F31" w:rsidP="002152C4">
      <w:pPr>
        <w:pStyle w:val="ListParagraph"/>
        <w:numPr>
          <w:ilvl w:val="0"/>
          <w:numId w:val="12"/>
        </w:numPr>
      </w:pPr>
      <w:r>
        <w:t>No</w:t>
      </w:r>
    </w:p>
    <w:p w14:paraId="645F3651" w14:textId="04B7B1D7" w:rsidR="00E67F31" w:rsidRDefault="00E832F0">
      <w:r w:rsidRPr="00E832F0">
        <w:t xml:space="preserve">Step 2: </w:t>
      </w:r>
      <w:r w:rsidRPr="00E832F0">
        <w:rPr>
          <w:b/>
        </w:rPr>
        <w:t>Required to be eligible for funding</w:t>
      </w:r>
      <w:r w:rsidRPr="00E832F0">
        <w:t>.  When you select Submit, you’ll be redirected to a page where you will need to affiliate with your district (not schools</w:t>
      </w:r>
      <w:proofErr w:type="gramStart"/>
      <w:r w:rsidRPr="00E832F0">
        <w:t>) .</w:t>
      </w:r>
      <w:proofErr w:type="gramEnd"/>
      <w:r w:rsidRPr="00E832F0">
        <w:t xml:space="preserve">  Follow the instructions on the next page to do so. This step allows us to learn more about your schools and ensures </w:t>
      </w:r>
      <w:proofErr w:type="gramStart"/>
      <w:r w:rsidRPr="00E832F0">
        <w:t>you’ll</w:t>
      </w:r>
      <w:proofErr w:type="gramEnd"/>
      <w:r w:rsidRPr="00E832F0">
        <w:t xml:space="preserve"> receive additional information about grants and other resources in the future.</w:t>
      </w:r>
    </w:p>
    <w:p w14:paraId="33B3A7EE" w14:textId="77777777" w:rsidR="00E67F31" w:rsidRDefault="00E67F31"/>
    <w:sectPr w:rsidR="00E67F3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906B6" w14:textId="77777777" w:rsidR="001019F2" w:rsidRDefault="001019F2" w:rsidP="001019F2">
      <w:pPr>
        <w:spacing w:after="0" w:line="240" w:lineRule="auto"/>
      </w:pPr>
      <w:r>
        <w:separator/>
      </w:r>
    </w:p>
  </w:endnote>
  <w:endnote w:type="continuationSeparator" w:id="0">
    <w:p w14:paraId="6DBE5525" w14:textId="77777777" w:rsidR="001019F2" w:rsidRDefault="001019F2" w:rsidP="001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555A8" w14:textId="77777777" w:rsidR="001019F2" w:rsidRDefault="001019F2" w:rsidP="001019F2">
      <w:pPr>
        <w:spacing w:after="0" w:line="240" w:lineRule="auto"/>
      </w:pPr>
      <w:r>
        <w:separator/>
      </w:r>
    </w:p>
  </w:footnote>
  <w:footnote w:type="continuationSeparator" w:id="0">
    <w:p w14:paraId="11DD23B0" w14:textId="77777777" w:rsidR="001019F2" w:rsidRDefault="001019F2" w:rsidP="0010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7C4EF" w14:textId="5D3E91CC" w:rsidR="001019F2" w:rsidRDefault="001019F2" w:rsidP="001019F2">
    <w:pPr>
      <w:pStyle w:val="Header"/>
      <w:jc w:val="center"/>
    </w:pPr>
    <w:r>
      <w:rPr>
        <w:noProof/>
        <w:color w:val="000000"/>
        <w:sz w:val="27"/>
        <w:szCs w:val="27"/>
      </w:rPr>
      <w:drawing>
        <wp:inline distT="0" distB="0" distL="0" distR="0" wp14:anchorId="446C19EC" wp14:editId="022B5246">
          <wp:extent cx="1431290" cy="485140"/>
          <wp:effectExtent l="0" t="0" r="0" b="0"/>
          <wp:docPr id="1" name="Picture 1" descr="AFHK_signatu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HK_signature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58DA"/>
    <w:multiLevelType w:val="hybridMultilevel"/>
    <w:tmpl w:val="5AE6BECC"/>
    <w:lvl w:ilvl="0" w:tplc="350C9A08">
      <w:start w:val="3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D69"/>
    <w:multiLevelType w:val="hybridMultilevel"/>
    <w:tmpl w:val="6578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33A4"/>
    <w:multiLevelType w:val="hybridMultilevel"/>
    <w:tmpl w:val="57444370"/>
    <w:lvl w:ilvl="0" w:tplc="ACEA344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932F3"/>
    <w:multiLevelType w:val="hybridMultilevel"/>
    <w:tmpl w:val="92B4A154"/>
    <w:lvl w:ilvl="0" w:tplc="ACEA344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2F55CF"/>
    <w:multiLevelType w:val="hybridMultilevel"/>
    <w:tmpl w:val="377E4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63638"/>
    <w:multiLevelType w:val="hybridMultilevel"/>
    <w:tmpl w:val="FE7C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3A76"/>
    <w:multiLevelType w:val="hybridMultilevel"/>
    <w:tmpl w:val="1D90A140"/>
    <w:lvl w:ilvl="0" w:tplc="ACEA3444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321119"/>
    <w:multiLevelType w:val="hybridMultilevel"/>
    <w:tmpl w:val="5DD08A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83732"/>
    <w:multiLevelType w:val="hybridMultilevel"/>
    <w:tmpl w:val="FE7CA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125"/>
    <w:multiLevelType w:val="hybridMultilevel"/>
    <w:tmpl w:val="B172E1C0"/>
    <w:lvl w:ilvl="0" w:tplc="E10291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317957"/>
    <w:multiLevelType w:val="hybridMultilevel"/>
    <w:tmpl w:val="9884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87BA0"/>
    <w:multiLevelType w:val="hybridMultilevel"/>
    <w:tmpl w:val="965E2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6456B"/>
    <w:multiLevelType w:val="hybridMultilevel"/>
    <w:tmpl w:val="CF9ACDE8"/>
    <w:lvl w:ilvl="0" w:tplc="ACEA344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3B3B39"/>
    <w:multiLevelType w:val="hybridMultilevel"/>
    <w:tmpl w:val="5E4E4518"/>
    <w:lvl w:ilvl="0" w:tplc="ACEA3444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B26B3C"/>
    <w:multiLevelType w:val="hybridMultilevel"/>
    <w:tmpl w:val="8876A19C"/>
    <w:lvl w:ilvl="0" w:tplc="1FCACB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A2184"/>
    <w:multiLevelType w:val="hybridMultilevel"/>
    <w:tmpl w:val="D7C88CC2"/>
    <w:lvl w:ilvl="0" w:tplc="ACEA3444">
      <w:start w:val="1"/>
      <w:numFmt w:val="bullet"/>
      <w:lvlText w:val=""/>
      <w:lvlJc w:val="left"/>
      <w:pPr>
        <w:ind w:left="117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15"/>
  </w:num>
  <w:num w:numId="13">
    <w:abstractNumId w:val="1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04"/>
    <w:rsid w:val="00000B2E"/>
    <w:rsid w:val="001019F2"/>
    <w:rsid w:val="001162EE"/>
    <w:rsid w:val="001273CB"/>
    <w:rsid w:val="00165963"/>
    <w:rsid w:val="001F1618"/>
    <w:rsid w:val="002152C4"/>
    <w:rsid w:val="002C6DA2"/>
    <w:rsid w:val="002E23D6"/>
    <w:rsid w:val="00387E9C"/>
    <w:rsid w:val="003960C7"/>
    <w:rsid w:val="003A3C46"/>
    <w:rsid w:val="003D4706"/>
    <w:rsid w:val="003E4DF1"/>
    <w:rsid w:val="0041385C"/>
    <w:rsid w:val="00445756"/>
    <w:rsid w:val="004718FD"/>
    <w:rsid w:val="004A2764"/>
    <w:rsid w:val="004E2581"/>
    <w:rsid w:val="005A4804"/>
    <w:rsid w:val="005C37AC"/>
    <w:rsid w:val="00633F35"/>
    <w:rsid w:val="006371C5"/>
    <w:rsid w:val="007B6209"/>
    <w:rsid w:val="007D065B"/>
    <w:rsid w:val="00860394"/>
    <w:rsid w:val="00870690"/>
    <w:rsid w:val="008C404F"/>
    <w:rsid w:val="008C510F"/>
    <w:rsid w:val="00932E3B"/>
    <w:rsid w:val="00955C61"/>
    <w:rsid w:val="00974418"/>
    <w:rsid w:val="009E6965"/>
    <w:rsid w:val="009E78E4"/>
    <w:rsid w:val="00A43D31"/>
    <w:rsid w:val="00AB1C09"/>
    <w:rsid w:val="00B31147"/>
    <w:rsid w:val="00B617E8"/>
    <w:rsid w:val="00B852F7"/>
    <w:rsid w:val="00BB5007"/>
    <w:rsid w:val="00D95DCB"/>
    <w:rsid w:val="00E33D67"/>
    <w:rsid w:val="00E441C8"/>
    <w:rsid w:val="00E67F31"/>
    <w:rsid w:val="00E832F0"/>
    <w:rsid w:val="00EA1559"/>
    <w:rsid w:val="00EA5B7A"/>
    <w:rsid w:val="00F60261"/>
    <w:rsid w:val="00FE55CA"/>
    <w:rsid w:val="00FE7F69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C6A5"/>
  <w15:chartTrackingRefBased/>
  <w15:docId w15:val="{C7AD61BD-8200-4C14-A476-5DBF87EE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B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7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F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F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F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67F3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9F2"/>
  </w:style>
  <w:style w:type="paragraph" w:styleId="Footer">
    <w:name w:val="footer"/>
    <w:basedOn w:val="Normal"/>
    <w:link w:val="FooterChar"/>
    <w:uiPriority w:val="99"/>
    <w:unhideWhenUsed/>
    <w:rsid w:val="00101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9F2"/>
  </w:style>
  <w:style w:type="character" w:styleId="FollowedHyperlink">
    <w:name w:val="FollowedHyperlink"/>
    <w:basedOn w:val="DefaultParagraphFont"/>
    <w:uiPriority w:val="99"/>
    <w:semiHidden/>
    <w:unhideWhenUsed/>
    <w:rsid w:val="007D065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E696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3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bert.com/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tionforhealthykids.org/wp-content/uploads/2020/06/Terms-Conditions-Meal-Equipment-Grants-Summer-FINAL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C46.2B116C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46FC8-7278-451B-BA4B-14DE9E4E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Ellen</dc:creator>
  <cp:keywords/>
  <dc:description/>
  <cp:lastModifiedBy>Dillon, Ellen</cp:lastModifiedBy>
  <cp:revision>4</cp:revision>
  <dcterms:created xsi:type="dcterms:W3CDTF">2020-06-15T17:02:00Z</dcterms:created>
  <dcterms:modified xsi:type="dcterms:W3CDTF">2020-06-15T17:09:00Z</dcterms:modified>
</cp:coreProperties>
</file>