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  <w:bookmarkStart w:id="0" w:name="_GoBack"/>
      <w:bookmarkEnd w:id="0"/>
      <w:r w:rsidRPr="008C5F2C">
        <w:rPr>
          <w:lang w:val="es-ES_tradnl"/>
        </w:rPr>
        <w:tab/>
      </w:r>
      <w:r w:rsidRPr="006B62F4">
        <w:rPr>
          <w:rFonts w:ascii="Times" w:hAnsi="Times"/>
          <w:lang w:val="es-ES_tradnl"/>
        </w:rPr>
        <w:tab/>
      </w:r>
      <w:r w:rsidRPr="006B62F4">
        <w:rPr>
          <w:rFonts w:ascii="Times" w:hAnsi="Times"/>
          <w:lang w:val="es-ES_tradnl"/>
        </w:rPr>
        <w:tab/>
      </w:r>
      <w:r w:rsidRPr="006B62F4">
        <w:rPr>
          <w:rFonts w:ascii="Times" w:hAnsi="Times"/>
          <w:lang w:val="es-ES_tradnl"/>
        </w:rPr>
        <w:tab/>
      </w:r>
      <w:r w:rsidRPr="006B62F4">
        <w:rPr>
          <w:rFonts w:ascii="Times" w:hAnsi="Times"/>
          <w:lang w:val="es-ES_tradnl"/>
        </w:rPr>
        <w:tab/>
      </w:r>
      <w:r w:rsidRPr="006B62F4">
        <w:rPr>
          <w:rFonts w:ascii="Times" w:hAnsi="Times"/>
          <w:lang w:val="es-ES_tradnl"/>
        </w:rPr>
        <w:tab/>
      </w:r>
      <w:r w:rsidRPr="006B62F4">
        <w:rPr>
          <w:rFonts w:ascii="Times" w:hAnsi="Times"/>
          <w:lang w:val="es-ES_tradnl"/>
        </w:rPr>
        <w:tab/>
      </w:r>
      <w:r w:rsidRPr="006B62F4">
        <w:rPr>
          <w:rFonts w:ascii="Times" w:hAnsi="Times"/>
          <w:lang w:val="es-ES_tradnl"/>
        </w:rPr>
        <w:tab/>
      </w:r>
      <w:r w:rsidRPr="006B62F4">
        <w:rPr>
          <w:rFonts w:ascii="Times" w:hAnsi="Times"/>
          <w:lang w:val="es-ES_tradnl"/>
        </w:rPr>
        <w:tab/>
      </w:r>
      <w:r w:rsidRPr="006B62F4">
        <w:rPr>
          <w:rFonts w:ascii="Times" w:hAnsi="Times"/>
          <w:lang w:val="es-ES_tradnl"/>
        </w:rPr>
        <w:tab/>
        <w:t>Fecha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Estimados Padres y Tutores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En [escriba el nombre de la escuela] trabajamos duro para asegurar que las mentes y los cuerpos de los </w:t>
      </w:r>
      <w:r w:rsidR="000E5EAE">
        <w:rPr>
          <w:rFonts w:ascii="Times" w:hAnsi="Times"/>
          <w:lang w:val="es-ES_tradnl"/>
        </w:rPr>
        <w:t>alumnos</w:t>
      </w:r>
      <w:r w:rsidRPr="006B62F4">
        <w:rPr>
          <w:rFonts w:ascii="Times" w:hAnsi="Times"/>
          <w:lang w:val="es-ES_tradnl"/>
        </w:rPr>
        <w:t xml:space="preserve"> </w:t>
      </w:r>
      <w:r w:rsidR="008C5F2C" w:rsidRPr="006B62F4">
        <w:rPr>
          <w:rFonts w:ascii="Times" w:hAnsi="Times"/>
          <w:lang w:val="es-ES_tradnl"/>
        </w:rPr>
        <w:t>estén</w:t>
      </w:r>
      <w:r w:rsidRPr="006B62F4">
        <w:rPr>
          <w:rFonts w:ascii="Times" w:hAnsi="Times"/>
          <w:lang w:val="es-ES_tradnl"/>
        </w:rPr>
        <w:t xml:space="preserve"> listos para aprender cada</w:t>
      </w:r>
      <w:r w:rsidR="0066203D" w:rsidRPr="006B62F4">
        <w:rPr>
          <w:rFonts w:ascii="Times" w:hAnsi="Times"/>
          <w:lang w:val="es-ES_tradnl"/>
        </w:rPr>
        <w:t xml:space="preserve"> día. Además del duro trabajo que</w:t>
      </w:r>
      <w:r w:rsidRPr="006B62F4">
        <w:rPr>
          <w:rFonts w:ascii="Times" w:hAnsi="Times"/>
          <w:lang w:val="es-ES_tradnl"/>
        </w:rPr>
        <w:t xml:space="preserve"> nuestros </w:t>
      </w:r>
      <w:r w:rsidR="0066203D" w:rsidRPr="006B62F4">
        <w:rPr>
          <w:rFonts w:ascii="Times" w:hAnsi="Times"/>
          <w:lang w:val="es-ES_tradnl"/>
        </w:rPr>
        <w:t>maestros y el personal</w:t>
      </w:r>
      <w:r w:rsidRPr="006B62F4">
        <w:rPr>
          <w:rFonts w:ascii="Times" w:hAnsi="Times"/>
          <w:lang w:val="es-ES_tradnl"/>
        </w:rPr>
        <w:t xml:space="preserve"> hacen todos los días para preparar a los </w:t>
      </w:r>
      <w:r w:rsidR="000E5EAE">
        <w:rPr>
          <w:rFonts w:ascii="Times" w:hAnsi="Times"/>
          <w:lang w:val="es-ES_tradnl"/>
        </w:rPr>
        <w:t>alumnos</w:t>
      </w:r>
      <w:r w:rsidRPr="006B62F4">
        <w:rPr>
          <w:rFonts w:ascii="Times" w:hAnsi="Times"/>
          <w:lang w:val="es-ES_tradnl"/>
        </w:rPr>
        <w:t xml:space="preserve"> para el éxito en el </w:t>
      </w:r>
      <w:r w:rsidR="008C5F2C" w:rsidRPr="006B62F4">
        <w:rPr>
          <w:rFonts w:ascii="Times" w:hAnsi="Times"/>
          <w:lang w:val="es-ES_tradnl"/>
        </w:rPr>
        <w:t>salón</w:t>
      </w:r>
      <w:r w:rsidRPr="006B62F4">
        <w:rPr>
          <w:rFonts w:ascii="Times" w:hAnsi="Times"/>
          <w:lang w:val="es-ES_tradnl"/>
        </w:rPr>
        <w:t xml:space="preserve"> de clases, también </w:t>
      </w:r>
      <w:r w:rsidR="000E5EAE">
        <w:rPr>
          <w:rFonts w:ascii="Times" w:hAnsi="Times"/>
          <w:lang w:val="es-ES_tradnl"/>
        </w:rPr>
        <w:t>trabajamos para motivar una alimentación saludable y</w:t>
      </w:r>
      <w:r w:rsidRPr="006B62F4">
        <w:rPr>
          <w:rFonts w:ascii="Times" w:hAnsi="Times"/>
          <w:lang w:val="es-ES_tradnl"/>
        </w:rPr>
        <w:t xml:space="preserve"> a</w:t>
      </w:r>
      <w:r w:rsidR="0066203D" w:rsidRPr="006B62F4">
        <w:rPr>
          <w:rFonts w:ascii="Times" w:hAnsi="Times"/>
          <w:lang w:val="es-ES_tradnl"/>
        </w:rPr>
        <w:t>ctiv</w:t>
      </w:r>
      <w:r w:rsidR="000E5EAE">
        <w:rPr>
          <w:rFonts w:ascii="Times" w:hAnsi="Times"/>
          <w:lang w:val="es-ES_tradnl"/>
        </w:rPr>
        <w:t>idad física, con lo cual lograran</w:t>
      </w:r>
      <w:r w:rsidR="0066203D" w:rsidRPr="006B62F4">
        <w:rPr>
          <w:rFonts w:ascii="Times" w:hAnsi="Times"/>
          <w:lang w:val="es-ES_tradnl"/>
        </w:rPr>
        <w:t xml:space="preserve"> e</w:t>
      </w:r>
      <w:r w:rsidRPr="006B62F4">
        <w:rPr>
          <w:rFonts w:ascii="Times" w:hAnsi="Times"/>
          <w:lang w:val="es-ES_tradnl"/>
        </w:rPr>
        <w:t>l éxito para toda la vida. Al ayudar a iniciar hábitos saludables desde la infancia, podemos ayudar a redu</w:t>
      </w:r>
      <w:r w:rsidR="0066203D" w:rsidRPr="006B62F4">
        <w:rPr>
          <w:rFonts w:ascii="Times" w:hAnsi="Times"/>
          <w:lang w:val="es-ES_tradnl"/>
        </w:rPr>
        <w:t>cir los riesgos de salud para</w:t>
      </w:r>
      <w:r w:rsidRPr="006B62F4">
        <w:rPr>
          <w:rFonts w:ascii="Times" w:hAnsi="Times"/>
          <w:lang w:val="es-ES_tradnl"/>
        </w:rPr>
        <w:t xml:space="preserve"> nuestros hijos y aumentar las posibilidades de una vida más larga y más productiva.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Los padres y tutores deben de: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7E54BB" w:rsidRPr="006B62F4" w:rsidRDefault="0066203D" w:rsidP="007E54BB">
      <w:pPr>
        <w:pStyle w:val="NoSpacing"/>
        <w:numPr>
          <w:ilvl w:val="0"/>
          <w:numId w:val="1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Celebrar el cumpleaños de su hijo (</w:t>
      </w:r>
      <w:r w:rsidR="007E54BB" w:rsidRPr="006B62F4">
        <w:rPr>
          <w:rFonts w:ascii="Times" w:hAnsi="Times"/>
          <w:lang w:val="es-ES_tradnl"/>
        </w:rPr>
        <w:t>a</w:t>
      </w:r>
      <w:r w:rsidR="000E5EAE">
        <w:rPr>
          <w:rFonts w:ascii="Times" w:hAnsi="Times"/>
          <w:lang w:val="es-ES_tradnl"/>
        </w:rPr>
        <w:t>) por medio del enviar cosas no alimenticia</w:t>
      </w:r>
      <w:r w:rsidRPr="006B62F4">
        <w:rPr>
          <w:rFonts w:ascii="Times" w:hAnsi="Times"/>
          <w:lang w:val="es-ES_tradnl"/>
        </w:rPr>
        <w:t>s,</w:t>
      </w:r>
      <w:r w:rsidR="000E5EAE">
        <w:rPr>
          <w:rFonts w:ascii="Times" w:hAnsi="Times"/>
          <w:lang w:val="es-ES_tradnl"/>
        </w:rPr>
        <w:t xml:space="preserve"> tal</w:t>
      </w:r>
      <w:r w:rsidR="007E54BB" w:rsidRPr="006B62F4">
        <w:rPr>
          <w:rFonts w:ascii="Times" w:hAnsi="Times"/>
          <w:lang w:val="es-ES_tradnl"/>
        </w:rPr>
        <w:t xml:space="preserve"> como </w:t>
      </w:r>
      <w:r w:rsidR="008C5F2C" w:rsidRPr="006B62F4">
        <w:rPr>
          <w:rFonts w:ascii="Times" w:hAnsi="Times"/>
          <w:lang w:val="es-ES_tradnl"/>
        </w:rPr>
        <w:t>calcomanías</w:t>
      </w:r>
      <w:r w:rsidR="007E54BB" w:rsidRPr="006B62F4">
        <w:rPr>
          <w:rFonts w:ascii="Times" w:hAnsi="Times"/>
          <w:lang w:val="es-ES_tradnl"/>
        </w:rPr>
        <w:t xml:space="preserve"> y </w:t>
      </w:r>
      <w:r w:rsidR="008C5F2C" w:rsidRPr="006B62F4">
        <w:rPr>
          <w:rFonts w:ascii="Times" w:hAnsi="Times"/>
          <w:lang w:val="es-ES_tradnl"/>
        </w:rPr>
        <w:t>lápices</w:t>
      </w:r>
      <w:r w:rsidR="007E54BB" w:rsidRPr="006B62F4">
        <w:rPr>
          <w:rFonts w:ascii="Times" w:hAnsi="Times"/>
          <w:lang w:val="es-ES_tradnl"/>
        </w:rPr>
        <w:t>.</w:t>
      </w:r>
    </w:p>
    <w:p w:rsidR="007E54BB" w:rsidRPr="006B62F4" w:rsidRDefault="0066203D" w:rsidP="007E54BB">
      <w:pPr>
        <w:pStyle w:val="NoSpacing"/>
        <w:numPr>
          <w:ilvl w:val="0"/>
          <w:numId w:val="1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Asegurarse</w:t>
      </w:r>
      <w:r w:rsidR="007E54BB" w:rsidRPr="006B62F4">
        <w:rPr>
          <w:rFonts w:ascii="Times" w:hAnsi="Times"/>
          <w:lang w:val="es-ES_tradnl"/>
        </w:rPr>
        <w:t xml:space="preserve"> que todos los alimentos enviados a la escuela para celebra</w:t>
      </w:r>
      <w:r w:rsidR="000E5EAE">
        <w:rPr>
          <w:rFonts w:ascii="Times" w:hAnsi="Times"/>
          <w:lang w:val="es-ES_tradnl"/>
        </w:rPr>
        <w:t>ciones de cumpleaños promueva</w:t>
      </w:r>
      <w:r w:rsidRPr="006B62F4">
        <w:rPr>
          <w:rFonts w:ascii="Times" w:hAnsi="Times"/>
          <w:lang w:val="es-ES_tradnl"/>
        </w:rPr>
        <w:t>n el consumo</w:t>
      </w:r>
      <w:r w:rsidR="007E54BB" w:rsidRPr="006B62F4">
        <w:rPr>
          <w:rFonts w:ascii="Times" w:hAnsi="Times"/>
          <w:lang w:val="es-ES_tradnl"/>
        </w:rPr>
        <w:t xml:space="preserve"> de alimentos saludables (vea la lista de ideas de bocadillos saludables adjunta a esta carta).</w:t>
      </w:r>
    </w:p>
    <w:p w:rsidR="007E54BB" w:rsidRPr="006B62F4" w:rsidRDefault="000E5EAE" w:rsidP="007E54BB">
      <w:pPr>
        <w:pStyle w:val="NoSpacing"/>
        <w:numPr>
          <w:ilvl w:val="0"/>
          <w:numId w:val="1"/>
        </w:numPr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 xml:space="preserve">Preguntarle </w:t>
      </w:r>
      <w:r w:rsidR="0066203D" w:rsidRPr="006B62F4">
        <w:rPr>
          <w:rFonts w:ascii="Times" w:hAnsi="Times"/>
          <w:lang w:val="es-ES_tradnl"/>
        </w:rPr>
        <w:t>al maestro de su hijo ¿Cuá</w:t>
      </w:r>
      <w:r w:rsidR="007E54BB" w:rsidRPr="006B62F4">
        <w:rPr>
          <w:rFonts w:ascii="Times" w:hAnsi="Times"/>
          <w:lang w:val="es-ES_tradnl"/>
        </w:rPr>
        <w:t xml:space="preserve">les son </w:t>
      </w:r>
      <w:r w:rsidR="008C5F2C" w:rsidRPr="006B62F4">
        <w:rPr>
          <w:rFonts w:ascii="Times" w:hAnsi="Times"/>
          <w:lang w:val="es-ES_tradnl"/>
        </w:rPr>
        <w:t>algunos de</w:t>
      </w:r>
      <w:r w:rsidR="007E54BB" w:rsidRPr="006B62F4">
        <w:rPr>
          <w:rFonts w:ascii="Times" w:hAnsi="Times"/>
          <w:lang w:val="es-ES_tradnl"/>
        </w:rPr>
        <w:t xml:space="preserve"> </w:t>
      </w:r>
      <w:r w:rsidR="0066203D" w:rsidRPr="006B62F4">
        <w:rPr>
          <w:rFonts w:ascii="Times" w:hAnsi="Times"/>
          <w:lang w:val="es-ES_tradnl"/>
        </w:rPr>
        <w:t>los incentivos y recompensas no</w:t>
      </w:r>
      <w:r w:rsidR="007E54BB" w:rsidRPr="006B62F4">
        <w:rPr>
          <w:rFonts w:ascii="Times" w:hAnsi="Times"/>
          <w:lang w:val="es-ES_tradnl"/>
        </w:rPr>
        <w:t xml:space="preserve"> saludables que se </w:t>
      </w:r>
      <w:r w:rsidR="008C5F2C" w:rsidRPr="006B62F4">
        <w:rPr>
          <w:rFonts w:ascii="Times" w:hAnsi="Times"/>
          <w:lang w:val="es-ES_tradnl"/>
        </w:rPr>
        <w:t>estén</w:t>
      </w:r>
      <w:r w:rsidR="007E54BB" w:rsidRPr="006B62F4">
        <w:rPr>
          <w:rFonts w:ascii="Times" w:hAnsi="Times"/>
          <w:lang w:val="es-ES_tradnl"/>
        </w:rPr>
        <w:t xml:space="preserve"> usando en el </w:t>
      </w:r>
      <w:r w:rsidR="008C5F2C" w:rsidRPr="006B62F4">
        <w:rPr>
          <w:rFonts w:ascii="Times" w:hAnsi="Times"/>
          <w:lang w:val="es-ES_tradnl"/>
        </w:rPr>
        <w:t>salón</w:t>
      </w:r>
      <w:r w:rsidR="0066203D" w:rsidRPr="006B62F4">
        <w:rPr>
          <w:rFonts w:ascii="Times" w:hAnsi="Times"/>
          <w:lang w:val="es-ES_tradnl"/>
        </w:rPr>
        <w:t xml:space="preserve"> de clases?</w:t>
      </w:r>
      <w:r w:rsidR="007E54BB" w:rsidRPr="006B62F4">
        <w:rPr>
          <w:rFonts w:ascii="Times" w:hAnsi="Times"/>
          <w:lang w:val="es-ES_tradnl"/>
        </w:rPr>
        <w:t xml:space="preserve"> </w:t>
      </w:r>
    </w:p>
    <w:p w:rsidR="007E54BB" w:rsidRPr="006B62F4" w:rsidRDefault="007E54BB" w:rsidP="007E54BB">
      <w:pPr>
        <w:pStyle w:val="NoSpacing"/>
        <w:numPr>
          <w:ilvl w:val="0"/>
          <w:numId w:val="1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Participar en </w:t>
      </w:r>
      <w:r w:rsidR="0066203D" w:rsidRPr="006B62F4">
        <w:rPr>
          <w:rFonts w:ascii="Times" w:hAnsi="Times"/>
          <w:lang w:val="es-ES_tradnl"/>
        </w:rPr>
        <w:t xml:space="preserve">la planificación de </w:t>
      </w:r>
      <w:r w:rsidRPr="006B62F4">
        <w:rPr>
          <w:rFonts w:ascii="Times" w:hAnsi="Times"/>
          <w:lang w:val="es-ES_tradnl"/>
        </w:rPr>
        <w:t>las fiestas escolares</w:t>
      </w:r>
      <w:r w:rsidR="0066203D" w:rsidRPr="006B62F4">
        <w:rPr>
          <w:rFonts w:ascii="Times" w:hAnsi="Times"/>
          <w:lang w:val="es-ES_tradnl"/>
        </w:rPr>
        <w:t>,</w:t>
      </w:r>
      <w:r w:rsidRPr="006B62F4">
        <w:rPr>
          <w:rFonts w:ascii="Times" w:hAnsi="Times"/>
          <w:lang w:val="es-ES_tradnl"/>
        </w:rPr>
        <w:t xml:space="preserve"> </w:t>
      </w:r>
      <w:r w:rsidR="0066203D" w:rsidRPr="006B62F4">
        <w:rPr>
          <w:rFonts w:ascii="Times" w:hAnsi="Times"/>
          <w:lang w:val="es-ES_tradnl"/>
        </w:rPr>
        <w:t>donde incluyan juegos, artesanías,</w:t>
      </w:r>
      <w:r w:rsidRPr="006B62F4">
        <w:rPr>
          <w:rFonts w:ascii="Times" w:hAnsi="Times"/>
          <w:lang w:val="es-ES_tradnl"/>
        </w:rPr>
        <w:t xml:space="preserve"> alimentos y bebidas saludables.</w:t>
      </w:r>
    </w:p>
    <w:p w:rsidR="007E54BB" w:rsidRPr="006B62F4" w:rsidRDefault="007E54BB" w:rsidP="007E54BB">
      <w:pPr>
        <w:pStyle w:val="NoSpacing"/>
        <w:numPr>
          <w:ilvl w:val="0"/>
          <w:numId w:val="1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Participar en una </w:t>
      </w:r>
      <w:r w:rsidR="008C5F2C" w:rsidRPr="006B62F4">
        <w:rPr>
          <w:rFonts w:ascii="Times" w:hAnsi="Times"/>
          <w:lang w:val="es-ES_tradnl"/>
        </w:rPr>
        <w:t>sesión</w:t>
      </w:r>
      <w:r w:rsidRPr="006B62F4">
        <w:rPr>
          <w:rFonts w:ascii="Times" w:hAnsi="Times"/>
          <w:lang w:val="es-ES_tradnl"/>
        </w:rPr>
        <w:t xml:space="preserve"> de ideas para hablar sobre la </w:t>
      </w:r>
      <w:r w:rsidR="008C5F2C" w:rsidRPr="006B62F4">
        <w:rPr>
          <w:rFonts w:ascii="Times" w:hAnsi="Times"/>
          <w:lang w:val="es-ES_tradnl"/>
        </w:rPr>
        <w:t>recaudación</w:t>
      </w:r>
      <w:r w:rsidRPr="006B62F4">
        <w:rPr>
          <w:rFonts w:ascii="Times" w:hAnsi="Times"/>
          <w:lang w:val="es-ES_tradnl"/>
        </w:rPr>
        <w:t xml:space="preserve"> de </w:t>
      </w:r>
      <w:r w:rsidR="008C5F2C" w:rsidRPr="006B62F4">
        <w:rPr>
          <w:rFonts w:ascii="Times" w:hAnsi="Times"/>
          <w:lang w:val="es-ES_tradnl"/>
        </w:rPr>
        <w:t>fondos</w:t>
      </w:r>
      <w:r w:rsidR="0066203D" w:rsidRPr="006B62F4">
        <w:rPr>
          <w:rFonts w:ascii="Times" w:hAnsi="Times"/>
          <w:lang w:val="es-ES_tradnl"/>
        </w:rPr>
        <w:t>, con la finalidad de que se realice promoviendo</w:t>
      </w:r>
      <w:r w:rsidRPr="006B62F4">
        <w:rPr>
          <w:rFonts w:ascii="Times" w:hAnsi="Times"/>
          <w:lang w:val="es-ES_tradnl"/>
        </w:rPr>
        <w:t xml:space="preserve"> la salud y que no sea</w:t>
      </w:r>
      <w:r w:rsidR="0066203D" w:rsidRPr="006B62F4">
        <w:rPr>
          <w:rFonts w:ascii="Times" w:hAnsi="Times"/>
          <w:lang w:val="es-ES_tradnl"/>
        </w:rPr>
        <w:t xml:space="preserve"> precisamente con alimentos</w:t>
      </w:r>
      <w:r w:rsidRPr="006B62F4">
        <w:rPr>
          <w:rFonts w:ascii="Times" w:hAnsi="Times"/>
          <w:lang w:val="es-ES_tradnl"/>
        </w:rPr>
        <w:t xml:space="preserve">. </w:t>
      </w:r>
    </w:p>
    <w:p w:rsidR="007E54BB" w:rsidRPr="006B62F4" w:rsidRDefault="007E54BB" w:rsidP="007E54BB">
      <w:pPr>
        <w:pStyle w:val="NoSpacing"/>
        <w:ind w:left="360"/>
        <w:rPr>
          <w:rFonts w:ascii="Times" w:hAnsi="Times"/>
          <w:lang w:val="es-ES_tradnl"/>
        </w:rPr>
      </w:pPr>
    </w:p>
    <w:p w:rsidR="007E54BB" w:rsidRPr="006B62F4" w:rsidRDefault="0066203D" w:rsidP="007E54BB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Para motivar</w:t>
      </w:r>
      <w:r w:rsidR="007E54BB" w:rsidRPr="006B62F4">
        <w:rPr>
          <w:rFonts w:ascii="Times" w:hAnsi="Times"/>
          <w:lang w:val="es-ES_tradnl"/>
        </w:rPr>
        <w:t xml:space="preserve"> su participación en este plan, </w:t>
      </w:r>
      <w:r w:rsidRPr="006B62F4">
        <w:rPr>
          <w:rFonts w:ascii="Times" w:hAnsi="Times"/>
          <w:lang w:val="es-ES_tradnl"/>
        </w:rPr>
        <w:t xml:space="preserve">se </w:t>
      </w:r>
      <w:r w:rsidR="007E54BB" w:rsidRPr="006B62F4">
        <w:rPr>
          <w:rFonts w:ascii="Times" w:hAnsi="Times"/>
          <w:lang w:val="es-ES_tradnl"/>
        </w:rPr>
        <w:t xml:space="preserve">adjunta a esta carta </w:t>
      </w:r>
      <w:r w:rsidRPr="006B62F4">
        <w:rPr>
          <w:rFonts w:ascii="Times" w:hAnsi="Times"/>
          <w:lang w:val="es-ES_tradnl"/>
        </w:rPr>
        <w:t>una lista de</w:t>
      </w:r>
      <w:r w:rsidR="007E54BB" w:rsidRPr="006B62F4">
        <w:rPr>
          <w:rFonts w:ascii="Times" w:hAnsi="Times"/>
          <w:lang w:val="es-ES_tradnl"/>
        </w:rPr>
        <w:t xml:space="preserve"> alimentos y bebidas sugeridos. Estos artículos </w:t>
      </w:r>
      <w:r w:rsidRPr="006B62F4">
        <w:rPr>
          <w:rFonts w:ascii="Times" w:hAnsi="Times"/>
          <w:lang w:val="es-ES_tradnl"/>
        </w:rPr>
        <w:t>están elaborados de acuerdo</w:t>
      </w:r>
      <w:r w:rsidR="007E54BB" w:rsidRPr="006B62F4">
        <w:rPr>
          <w:rFonts w:ascii="Times" w:hAnsi="Times"/>
          <w:lang w:val="es-ES_tradnl"/>
        </w:rPr>
        <w:t xml:space="preserve"> con </w:t>
      </w:r>
      <w:r w:rsidRPr="006B62F4">
        <w:rPr>
          <w:rFonts w:ascii="Times" w:hAnsi="Times"/>
          <w:lang w:val="es-ES_tradnl"/>
        </w:rPr>
        <w:t>los objetivos</w:t>
      </w:r>
      <w:r w:rsidR="007E54BB" w:rsidRPr="006B62F4">
        <w:rPr>
          <w:rFonts w:ascii="Times" w:hAnsi="Times"/>
          <w:lang w:val="es-ES_tradnl"/>
        </w:rPr>
        <w:t xml:space="preserve"> de</w:t>
      </w:r>
      <w:r w:rsidRPr="006B62F4">
        <w:rPr>
          <w:rFonts w:ascii="Times" w:hAnsi="Times"/>
          <w:lang w:val="es-ES_tradnl"/>
        </w:rPr>
        <w:t xml:space="preserve"> la</w:t>
      </w:r>
      <w:r w:rsidR="000E5EAE">
        <w:rPr>
          <w:rFonts w:ascii="Times" w:hAnsi="Times"/>
          <w:lang w:val="es-ES_tradnl"/>
        </w:rPr>
        <w:t xml:space="preserve"> póliza </w:t>
      </w:r>
      <w:r w:rsidRPr="006B62F4">
        <w:rPr>
          <w:rFonts w:ascii="Times" w:hAnsi="Times"/>
          <w:lang w:val="es-ES_tradnl"/>
        </w:rPr>
        <w:t>de bienestar local del D</w:t>
      </w:r>
      <w:r w:rsidR="007E54BB" w:rsidRPr="006B62F4">
        <w:rPr>
          <w:rFonts w:ascii="Times" w:hAnsi="Times"/>
          <w:lang w:val="es-ES_tradnl"/>
        </w:rPr>
        <w:t xml:space="preserve">istrito y promoverán la alimentación saludable entre nuestros </w:t>
      </w:r>
      <w:r w:rsidR="000E5EAE">
        <w:rPr>
          <w:rFonts w:ascii="Times" w:hAnsi="Times"/>
          <w:lang w:val="es-ES_tradnl"/>
        </w:rPr>
        <w:t>alumnos.</w:t>
      </w:r>
      <w:r w:rsidR="007E54BB" w:rsidRPr="006B62F4">
        <w:rPr>
          <w:rFonts w:ascii="Times" w:hAnsi="Times"/>
          <w:lang w:val="es-ES_tradnl"/>
        </w:rPr>
        <w:t xml:space="preserve"> También t</w:t>
      </w:r>
      <w:r w:rsidR="005B71C9" w:rsidRPr="006B62F4">
        <w:rPr>
          <w:rFonts w:ascii="Times" w:hAnsi="Times"/>
          <w:lang w:val="es-ES_tradnl"/>
        </w:rPr>
        <w:t>ome</w:t>
      </w:r>
      <w:r w:rsidR="007E54BB" w:rsidRPr="006B62F4">
        <w:rPr>
          <w:rFonts w:ascii="Times" w:hAnsi="Times"/>
          <w:lang w:val="es-ES_tradnl"/>
        </w:rPr>
        <w:t xml:space="preserve"> en cuenta que </w:t>
      </w:r>
      <w:r w:rsidR="005B71C9" w:rsidRPr="006B62F4">
        <w:rPr>
          <w:rFonts w:ascii="Times" w:hAnsi="Times"/>
          <w:lang w:val="es-ES_tradnl"/>
        </w:rPr>
        <w:t xml:space="preserve">a </w:t>
      </w:r>
      <w:r w:rsidR="002D7A7A">
        <w:rPr>
          <w:rFonts w:ascii="Times" w:hAnsi="Times"/>
          <w:lang w:val="es-ES_tradnl"/>
        </w:rPr>
        <w:t>los alumnos</w:t>
      </w:r>
      <w:r w:rsidR="007E54BB" w:rsidRPr="006B62F4">
        <w:rPr>
          <w:rFonts w:ascii="Times" w:hAnsi="Times"/>
          <w:lang w:val="es-ES_tradnl"/>
        </w:rPr>
        <w:t xml:space="preserve"> no se les permitirá traer comida chatarra como papas fritas, dulces, bebidas, etc. a la escuela.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B71C9" w:rsidRPr="006B62F4" w:rsidRDefault="005B71C9" w:rsidP="00505C3B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Como educadores, cuidadores y seres queridos, todos queremos lo mejor p</w:t>
      </w:r>
      <w:r w:rsidR="0066203D" w:rsidRPr="006B62F4">
        <w:rPr>
          <w:rFonts w:ascii="Times" w:hAnsi="Times"/>
          <w:lang w:val="es-ES_tradnl"/>
        </w:rPr>
        <w:t xml:space="preserve">ara nuestros </w:t>
      </w:r>
      <w:r w:rsidR="002D7A7A">
        <w:rPr>
          <w:rFonts w:ascii="Times" w:hAnsi="Times"/>
          <w:lang w:val="es-ES_tradnl"/>
        </w:rPr>
        <w:t>alumno</w:t>
      </w:r>
      <w:r w:rsidR="0066203D" w:rsidRPr="006B62F4">
        <w:rPr>
          <w:rFonts w:ascii="Times" w:hAnsi="Times"/>
          <w:lang w:val="es-ES_tradnl"/>
        </w:rPr>
        <w:t>s, gracias por unirse a nosotros para</w:t>
      </w:r>
      <w:r w:rsidR="002D7A7A">
        <w:rPr>
          <w:rFonts w:ascii="Times" w:hAnsi="Times"/>
          <w:lang w:val="es-ES_tradnl"/>
        </w:rPr>
        <w:t xml:space="preserve"> darle a los alumnos </w:t>
      </w:r>
      <w:r w:rsidRPr="006B62F4">
        <w:rPr>
          <w:rFonts w:ascii="Times" w:hAnsi="Times"/>
          <w:lang w:val="es-ES_tradnl"/>
        </w:rPr>
        <w:t>oportunidades saludables para celebrar eventos y logros importantes.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B71C9" w:rsidRPr="006B62F4" w:rsidRDefault="005B71C9" w:rsidP="005B71C9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Si usted tiene alguna pregunta, por favor, póngase en contacto con la escuela. Estamos </w:t>
      </w:r>
      <w:r w:rsidR="0066203D" w:rsidRPr="006B62F4">
        <w:rPr>
          <w:rFonts w:ascii="Times" w:hAnsi="Times"/>
          <w:lang w:val="es-ES_tradnl"/>
        </w:rPr>
        <w:t>poniendo nuestra mira hacia adelante,</w:t>
      </w:r>
      <w:r w:rsidRPr="006B62F4">
        <w:rPr>
          <w:rFonts w:ascii="Times" w:hAnsi="Times"/>
          <w:lang w:val="es-ES_tradnl"/>
        </w:rPr>
        <w:t xml:space="preserve"> para hacer de nuestra escuela la más saludable</w:t>
      </w:r>
      <w:r w:rsidR="0066203D" w:rsidRPr="006B62F4">
        <w:rPr>
          <w:rFonts w:ascii="Times" w:hAnsi="Times"/>
          <w:lang w:val="es-ES_tradnl"/>
        </w:rPr>
        <w:t>;</w:t>
      </w:r>
      <w:r w:rsidRPr="006B62F4">
        <w:rPr>
          <w:rFonts w:ascii="Times" w:hAnsi="Times"/>
          <w:lang w:val="es-ES_tradnl"/>
        </w:rPr>
        <w:t xml:space="preserve"> para que nuestros </w:t>
      </w:r>
      <w:r w:rsidR="002D7A7A">
        <w:rPr>
          <w:rFonts w:ascii="Times" w:hAnsi="Times"/>
          <w:lang w:val="es-ES_tradnl"/>
        </w:rPr>
        <w:t>alumnos</w:t>
      </w:r>
      <w:r w:rsidRPr="006B62F4">
        <w:rPr>
          <w:rFonts w:ascii="Times" w:hAnsi="Times"/>
          <w:lang w:val="es-ES_tradnl"/>
        </w:rPr>
        <w:t xml:space="preserve"> puedan hacer su mejor </w:t>
      </w:r>
      <w:r w:rsidR="0066203D" w:rsidRPr="006B62F4">
        <w:rPr>
          <w:rFonts w:ascii="Times" w:hAnsi="Times"/>
          <w:lang w:val="es-ES_tradnl"/>
        </w:rPr>
        <w:t>logro</w:t>
      </w:r>
      <w:r w:rsidRPr="006B62F4">
        <w:rPr>
          <w:rFonts w:ascii="Times" w:hAnsi="Times"/>
          <w:lang w:val="es-ES_tradnl"/>
        </w:rPr>
        <w:t>.</w:t>
      </w:r>
    </w:p>
    <w:p w:rsidR="005B71C9" w:rsidRPr="006B62F4" w:rsidRDefault="005B71C9" w:rsidP="005B71C9">
      <w:pPr>
        <w:pStyle w:val="NoSpacing"/>
        <w:rPr>
          <w:rFonts w:ascii="Times" w:hAnsi="Times"/>
          <w:lang w:val="es-ES_tradnl"/>
        </w:rPr>
      </w:pPr>
    </w:p>
    <w:p w:rsidR="005B71C9" w:rsidRPr="006B62F4" w:rsidRDefault="0066203D" w:rsidP="005B71C9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¡</w:t>
      </w:r>
      <w:r w:rsidR="005B71C9" w:rsidRPr="006B62F4">
        <w:rPr>
          <w:rFonts w:ascii="Times" w:hAnsi="Times"/>
          <w:lang w:val="es-ES_tradnl"/>
        </w:rPr>
        <w:t>Que tenga</w:t>
      </w:r>
      <w:r w:rsidR="002D7A7A">
        <w:rPr>
          <w:rFonts w:ascii="Times" w:hAnsi="Times"/>
          <w:lang w:val="es-ES_tradnl"/>
        </w:rPr>
        <w:t>n</w:t>
      </w:r>
      <w:r w:rsidR="005B71C9" w:rsidRPr="006B62F4">
        <w:rPr>
          <w:rFonts w:ascii="Times" w:hAnsi="Times"/>
          <w:lang w:val="es-ES_tradnl"/>
        </w:rPr>
        <w:t xml:space="preserve"> un día saludable!</w:t>
      </w:r>
    </w:p>
    <w:p w:rsidR="005B71C9" w:rsidRPr="006B62F4" w:rsidRDefault="005B71C9" w:rsidP="005B71C9">
      <w:pPr>
        <w:pStyle w:val="NoSpacing"/>
        <w:rPr>
          <w:rFonts w:ascii="Times" w:hAnsi="Times"/>
          <w:lang w:val="es-ES_tradnl"/>
        </w:rPr>
      </w:pPr>
    </w:p>
    <w:p w:rsidR="005B71C9" w:rsidRPr="006B62F4" w:rsidRDefault="0066203D" w:rsidP="005B71C9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Sinceramente:</w:t>
      </w:r>
    </w:p>
    <w:p w:rsidR="005B71C9" w:rsidRPr="006B62F4" w:rsidRDefault="005B71C9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B71C9" w:rsidP="00505C3B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 </w:t>
      </w:r>
      <w:r w:rsidR="00505C3B" w:rsidRPr="006B62F4">
        <w:rPr>
          <w:rFonts w:ascii="Times" w:hAnsi="Times"/>
          <w:lang w:val="es-ES_tradnl"/>
        </w:rPr>
        <w:t>[</w:t>
      </w:r>
      <w:r w:rsidR="0066203D" w:rsidRPr="006B62F4">
        <w:rPr>
          <w:rFonts w:ascii="Times" w:hAnsi="Times"/>
          <w:lang w:val="es-ES_tradnl"/>
        </w:rPr>
        <w:t>Escriba su nombre, tí</w:t>
      </w:r>
      <w:r w:rsidRPr="006B62F4">
        <w:rPr>
          <w:rFonts w:ascii="Times" w:hAnsi="Times"/>
          <w:lang w:val="es-ES_tradnl"/>
        </w:rPr>
        <w:t>tulo, y nombre de la escuela</w:t>
      </w:r>
      <w:r w:rsidR="00505C3B" w:rsidRPr="006B62F4">
        <w:rPr>
          <w:rFonts w:ascii="Times" w:hAnsi="Times"/>
          <w:lang w:val="es-ES_tradnl"/>
        </w:rPr>
        <w:t>]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B71C9" w:rsidRPr="006B62F4" w:rsidRDefault="005B71C9" w:rsidP="00505C3B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Nuestro objetivo no es </w:t>
      </w:r>
      <w:r w:rsidR="00CB289F" w:rsidRPr="006B62F4">
        <w:rPr>
          <w:rFonts w:ascii="Times" w:hAnsi="Times"/>
          <w:lang w:val="es-ES_tradnl"/>
        </w:rPr>
        <w:t xml:space="preserve">quitarles </w:t>
      </w:r>
      <w:r w:rsidRPr="006B62F4">
        <w:rPr>
          <w:rFonts w:ascii="Times" w:hAnsi="Times"/>
          <w:lang w:val="es-ES_tradnl"/>
        </w:rPr>
        <w:t xml:space="preserve">todos los </w:t>
      </w:r>
      <w:r w:rsidR="00CB289F" w:rsidRPr="006B62F4">
        <w:rPr>
          <w:rFonts w:ascii="Times" w:hAnsi="Times"/>
          <w:lang w:val="es-ES_tradnl"/>
        </w:rPr>
        <w:t>dulces, pero si asegurarnos que los</w:t>
      </w:r>
      <w:r w:rsidRPr="006B62F4">
        <w:rPr>
          <w:rFonts w:ascii="Times" w:hAnsi="Times"/>
          <w:lang w:val="es-ES_tradnl"/>
        </w:rPr>
        <w:t xml:space="preserve"> coman con moderación y que no se convierten en el </w:t>
      </w:r>
      <w:r w:rsidR="00CB289F" w:rsidRPr="006B62F4">
        <w:rPr>
          <w:rFonts w:ascii="Times" w:hAnsi="Times"/>
          <w:lang w:val="es-ES_tradnl"/>
        </w:rPr>
        <w:t>objetivo</w:t>
      </w:r>
      <w:r w:rsidRPr="006B62F4">
        <w:rPr>
          <w:rFonts w:ascii="Times" w:hAnsi="Times"/>
          <w:lang w:val="es-ES_tradnl"/>
        </w:rPr>
        <w:t xml:space="preserve"> de</w:t>
      </w:r>
      <w:r w:rsidR="00CB289F" w:rsidRPr="006B62F4">
        <w:rPr>
          <w:rFonts w:ascii="Times" w:hAnsi="Times"/>
          <w:lang w:val="es-ES_tradnl"/>
        </w:rPr>
        <w:t xml:space="preserve"> las fiestas o celebraciones; l</w:t>
      </w:r>
      <w:r w:rsidRPr="006B62F4">
        <w:rPr>
          <w:rFonts w:ascii="Times" w:hAnsi="Times"/>
          <w:lang w:val="es-ES_tradnl"/>
        </w:rPr>
        <w:t xml:space="preserve">a atención debe centrarse en la diversión, no </w:t>
      </w:r>
      <w:r w:rsidR="00CB289F" w:rsidRPr="006B62F4">
        <w:rPr>
          <w:rFonts w:ascii="Times" w:hAnsi="Times"/>
          <w:lang w:val="es-ES_tradnl"/>
        </w:rPr>
        <w:t xml:space="preserve">en </w:t>
      </w:r>
      <w:r w:rsidRPr="006B62F4">
        <w:rPr>
          <w:rFonts w:ascii="Times" w:hAnsi="Times"/>
          <w:lang w:val="es-ES_tradnl"/>
        </w:rPr>
        <w:t xml:space="preserve">la comida. La siguiente lista ofrece sugerencias saludables para </w:t>
      </w:r>
      <w:r w:rsidR="00CB289F" w:rsidRPr="006B62F4">
        <w:rPr>
          <w:rFonts w:ascii="Times" w:hAnsi="Times"/>
          <w:lang w:val="es-ES_tradnl"/>
        </w:rPr>
        <w:t>sus celebraciones: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B71C9" w:rsidP="00505C3B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Opci</w:t>
      </w:r>
      <w:r w:rsidR="00CB289F" w:rsidRPr="006B62F4">
        <w:rPr>
          <w:rFonts w:ascii="Times" w:hAnsi="Times"/>
          <w:lang w:val="es-ES_tradnl"/>
        </w:rPr>
        <w:t>ones má</w:t>
      </w:r>
      <w:r w:rsidRPr="006B62F4">
        <w:rPr>
          <w:rFonts w:ascii="Times" w:hAnsi="Times"/>
          <w:lang w:val="es-ES_tradnl"/>
        </w:rPr>
        <w:t>s saludables</w:t>
      </w:r>
      <w:r w:rsidR="00CB289F" w:rsidRPr="006B62F4">
        <w:rPr>
          <w:rFonts w:ascii="Times" w:hAnsi="Times"/>
          <w:lang w:val="es-ES_tradnl"/>
        </w:rPr>
        <w:t>.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505C3B" w:rsidRPr="006B62F4" w:rsidRDefault="00505C3B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  <w:sectPr w:rsidR="00505C3B" w:rsidRPr="006B62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5C3B" w:rsidRPr="006B62F4" w:rsidRDefault="005B71C9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Jugo de fruta </w:t>
      </w:r>
      <w:r w:rsidR="00505C3B" w:rsidRPr="006B62F4">
        <w:rPr>
          <w:rFonts w:ascii="Times" w:hAnsi="Times"/>
          <w:lang w:val="es-ES_tradnl"/>
        </w:rPr>
        <w:t>100%</w:t>
      </w:r>
      <w:r w:rsidR="00CB289F" w:rsidRPr="006B62F4">
        <w:rPr>
          <w:rFonts w:ascii="Times" w:hAnsi="Times"/>
          <w:lang w:val="es-ES_tradnl"/>
        </w:rPr>
        <w:t xml:space="preserve"> natural</w:t>
      </w:r>
      <w:r w:rsidRPr="006B62F4">
        <w:rPr>
          <w:rFonts w:ascii="Times" w:hAnsi="Times"/>
          <w:lang w:val="es-ES_tradnl"/>
        </w:rPr>
        <w:t xml:space="preserve"> en lugar de ponche</w:t>
      </w:r>
      <w:r w:rsidR="00CB289F" w:rsidRPr="006B62F4">
        <w:rPr>
          <w:rFonts w:ascii="Times" w:hAnsi="Times"/>
          <w:lang w:val="es-ES_tradnl"/>
        </w:rPr>
        <w:t>.</w:t>
      </w:r>
    </w:p>
    <w:p w:rsidR="005B71C9" w:rsidRPr="006B62F4" w:rsidRDefault="005B71C9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Bolis o helados de fruta 100%</w:t>
      </w:r>
      <w:r w:rsidR="00CB289F" w:rsidRPr="006B62F4">
        <w:rPr>
          <w:rFonts w:ascii="Times" w:hAnsi="Times"/>
          <w:lang w:val="es-ES_tradnl"/>
        </w:rPr>
        <w:t xml:space="preserve"> natural.</w:t>
      </w:r>
    </w:p>
    <w:p w:rsidR="005B71C9" w:rsidRPr="006B62F4" w:rsidRDefault="005B71C9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Mezcla</w:t>
      </w:r>
      <w:r w:rsidR="00CB289F" w:rsidRPr="006B62F4">
        <w:rPr>
          <w:rFonts w:ascii="Times" w:hAnsi="Times"/>
          <w:lang w:val="es-ES_tradnl"/>
        </w:rPr>
        <w:t>s</w:t>
      </w:r>
      <w:r w:rsidRPr="006B62F4">
        <w:rPr>
          <w:rFonts w:ascii="Times" w:hAnsi="Times"/>
          <w:lang w:val="es-ES_tradnl"/>
        </w:rPr>
        <w:t xml:space="preserve"> de frutos secos</w:t>
      </w:r>
      <w:r w:rsidR="00CB289F" w:rsidRPr="006B62F4">
        <w:rPr>
          <w:rFonts w:ascii="Times" w:hAnsi="Times"/>
          <w:lang w:val="es-ES_tradnl"/>
        </w:rPr>
        <w:t>.</w:t>
      </w:r>
    </w:p>
    <w:p w:rsidR="005B71C9" w:rsidRPr="006B62F4" w:rsidRDefault="005B71C9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Manzanas con caramel</w:t>
      </w:r>
      <w:r w:rsidR="00CB289F" w:rsidRPr="006B62F4">
        <w:rPr>
          <w:rFonts w:ascii="Times" w:hAnsi="Times"/>
          <w:lang w:val="es-ES_tradnl"/>
        </w:rPr>
        <w:t>o.</w:t>
      </w:r>
    </w:p>
    <w:p w:rsidR="005B71C9" w:rsidRPr="006B62F4" w:rsidRDefault="005B71C9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Frutas o verduras</w:t>
      </w:r>
      <w:r w:rsidR="00CB289F" w:rsidRPr="006B62F4">
        <w:rPr>
          <w:rFonts w:ascii="Times" w:hAnsi="Times"/>
          <w:lang w:val="es-ES_tradnl"/>
        </w:rPr>
        <w:t>.</w:t>
      </w:r>
    </w:p>
    <w:p w:rsidR="00505C3B" w:rsidRPr="006B62F4" w:rsidRDefault="005B71C9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Palomitas</w:t>
      </w:r>
      <w:r w:rsidR="00505C3B" w:rsidRPr="006B62F4">
        <w:rPr>
          <w:rFonts w:ascii="Times" w:hAnsi="Times"/>
          <w:lang w:val="es-ES_tradnl"/>
        </w:rPr>
        <w:t xml:space="preserve"> (</w:t>
      </w:r>
      <w:r w:rsidRPr="006B62F4">
        <w:rPr>
          <w:rFonts w:ascii="Times" w:hAnsi="Times"/>
          <w:lang w:val="es-ES_tradnl"/>
        </w:rPr>
        <w:t xml:space="preserve">con </w:t>
      </w:r>
      <w:r w:rsidR="00CB289F" w:rsidRPr="006B62F4">
        <w:rPr>
          <w:rFonts w:ascii="Times" w:hAnsi="Times"/>
          <w:lang w:val="es-ES_tradnl"/>
        </w:rPr>
        <w:t xml:space="preserve">poca </w:t>
      </w:r>
      <w:r w:rsidRPr="006B62F4">
        <w:rPr>
          <w:rFonts w:ascii="Times" w:hAnsi="Times"/>
          <w:lang w:val="es-ES_tradnl"/>
        </w:rPr>
        <w:t xml:space="preserve">sal y </w:t>
      </w:r>
      <w:r w:rsidR="008C5F2C" w:rsidRPr="006B62F4">
        <w:rPr>
          <w:rFonts w:ascii="Times" w:hAnsi="Times"/>
          <w:lang w:val="es-ES_tradnl"/>
        </w:rPr>
        <w:t>mantequilla</w:t>
      </w:r>
      <w:r w:rsidRPr="006B62F4">
        <w:rPr>
          <w:rFonts w:ascii="Times" w:hAnsi="Times"/>
          <w:lang w:val="es-ES_tradnl"/>
        </w:rPr>
        <w:t>)</w:t>
      </w:r>
      <w:r w:rsidR="00CB289F" w:rsidRPr="006B62F4">
        <w:rPr>
          <w:rFonts w:ascii="Times" w:hAnsi="Times"/>
          <w:lang w:val="es-ES_tradnl"/>
        </w:rPr>
        <w:t>.</w:t>
      </w:r>
    </w:p>
    <w:p w:rsidR="00505C3B" w:rsidRPr="006B62F4" w:rsidRDefault="002D7A7A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>
        <w:rPr>
          <w:rFonts w:ascii="Times" w:hAnsi="Times"/>
          <w:lang w:val="es-ES_tradnl"/>
        </w:rPr>
        <w:t>Fruts</w:t>
      </w:r>
      <w:r w:rsidR="005B71C9" w:rsidRPr="006B62F4">
        <w:rPr>
          <w:rFonts w:ascii="Times" w:hAnsi="Times"/>
          <w:lang w:val="es-ES_tradnl"/>
        </w:rPr>
        <w:t xml:space="preserve"> secos</w:t>
      </w:r>
      <w:r w:rsidR="00CB289F" w:rsidRPr="006B62F4">
        <w:rPr>
          <w:rFonts w:ascii="Times" w:hAnsi="Times"/>
          <w:lang w:val="es-ES_tradnl"/>
        </w:rPr>
        <w:t>.</w:t>
      </w:r>
    </w:p>
    <w:p w:rsidR="00505C3B" w:rsidRPr="006B62F4" w:rsidRDefault="005B71C9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Productos </w:t>
      </w:r>
      <w:r w:rsidR="00CB289F" w:rsidRPr="006B62F4">
        <w:rPr>
          <w:rFonts w:ascii="Times" w:hAnsi="Times"/>
          <w:lang w:val="es-ES_tradnl"/>
        </w:rPr>
        <w:t xml:space="preserve">de yogur </w:t>
      </w:r>
      <w:r w:rsidRPr="006B62F4">
        <w:rPr>
          <w:rFonts w:ascii="Times" w:hAnsi="Times"/>
          <w:lang w:val="es-ES_tradnl"/>
        </w:rPr>
        <w:t>con baja grasa</w:t>
      </w:r>
      <w:r w:rsidR="00CB289F" w:rsidRPr="006B62F4">
        <w:rPr>
          <w:rFonts w:ascii="Times" w:hAnsi="Times"/>
          <w:lang w:val="es-ES_tradnl"/>
        </w:rPr>
        <w:t>.</w:t>
      </w:r>
      <w:r w:rsidRPr="006B62F4">
        <w:rPr>
          <w:rFonts w:ascii="Times" w:hAnsi="Times"/>
          <w:lang w:val="es-ES_tradnl"/>
        </w:rPr>
        <w:t xml:space="preserve"> </w:t>
      </w:r>
    </w:p>
    <w:p w:rsidR="005B71C9" w:rsidRPr="006B62F4" w:rsidRDefault="00CB289F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 w:cs="Verdana"/>
          <w:color w:val="101010"/>
          <w:lang w:val="es-ES_tradnl"/>
        </w:rPr>
        <w:t>F</w:t>
      </w:r>
      <w:r w:rsidR="005B71C9" w:rsidRPr="006B62F4">
        <w:rPr>
          <w:rFonts w:ascii="Times" w:hAnsi="Times" w:cs="Verdana"/>
          <w:color w:val="101010"/>
          <w:lang w:val="es-ES_tradnl"/>
        </w:rPr>
        <w:t>ruta deshidratada</w:t>
      </w:r>
      <w:r w:rsidRPr="006B62F4">
        <w:rPr>
          <w:rFonts w:ascii="Times" w:hAnsi="Times" w:cs="Verdana"/>
          <w:color w:val="101010"/>
          <w:lang w:val="es-ES_tradnl"/>
        </w:rPr>
        <w:t>.</w:t>
      </w:r>
    </w:p>
    <w:p w:rsidR="00505C3B" w:rsidRPr="006B62F4" w:rsidRDefault="005B71C9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Tiras de queso</w:t>
      </w:r>
      <w:r w:rsidR="00CB289F" w:rsidRPr="006B62F4">
        <w:rPr>
          <w:rFonts w:ascii="Times" w:hAnsi="Times"/>
          <w:lang w:val="es-ES_tradnl"/>
        </w:rPr>
        <w:t>.</w:t>
      </w:r>
    </w:p>
    <w:p w:rsidR="00505C3B" w:rsidRPr="006B62F4" w:rsidRDefault="00CB289F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Agua mineral.</w:t>
      </w:r>
    </w:p>
    <w:p w:rsidR="00505C3B" w:rsidRPr="006B62F4" w:rsidRDefault="008C5F2C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Productos</w:t>
      </w:r>
      <w:r w:rsidR="00F05B64" w:rsidRPr="006B62F4">
        <w:rPr>
          <w:rFonts w:ascii="Times" w:hAnsi="Times"/>
          <w:lang w:val="es-ES_tradnl"/>
        </w:rPr>
        <w:t xml:space="preserve"> </w:t>
      </w:r>
      <w:r w:rsidR="00CB289F" w:rsidRPr="006B62F4">
        <w:rPr>
          <w:rFonts w:ascii="Times" w:hAnsi="Times"/>
          <w:lang w:val="es-ES_tradnl"/>
        </w:rPr>
        <w:t>elaborados con</w:t>
      </w:r>
      <w:r w:rsidR="00F05B64" w:rsidRPr="006B62F4">
        <w:rPr>
          <w:rFonts w:ascii="Times" w:hAnsi="Times"/>
          <w:lang w:val="es-ES_tradnl"/>
        </w:rPr>
        <w:t xml:space="preserve"> pretzels</w:t>
      </w:r>
      <w:r w:rsidR="00CB289F" w:rsidRPr="006B62F4">
        <w:rPr>
          <w:rFonts w:ascii="Times" w:hAnsi="Times"/>
          <w:lang w:val="es-ES_tradnl"/>
        </w:rPr>
        <w:t>.</w:t>
      </w:r>
    </w:p>
    <w:p w:rsidR="00505C3B" w:rsidRPr="006B62F4" w:rsidRDefault="00F05B64" w:rsidP="00505C3B">
      <w:pPr>
        <w:pStyle w:val="NoSpacing"/>
        <w:numPr>
          <w:ilvl w:val="0"/>
          <w:numId w:val="2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lastRenderedPageBreak/>
        <w:t>Paletas de fruta</w:t>
      </w:r>
      <w:r w:rsidR="00CB289F" w:rsidRPr="006B62F4">
        <w:rPr>
          <w:rFonts w:ascii="Times" w:hAnsi="Times"/>
          <w:lang w:val="es-ES_tradnl"/>
        </w:rPr>
        <w:t>.</w:t>
      </w:r>
      <w:r w:rsidRPr="006B62F4">
        <w:rPr>
          <w:rFonts w:ascii="Times" w:hAnsi="Times"/>
          <w:lang w:val="es-ES_tradnl"/>
        </w:rPr>
        <w:t xml:space="preserve"> 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  <w:sectPr w:rsidR="00505C3B" w:rsidRPr="006B62F4" w:rsidSect="00505C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F05B64" w:rsidRPr="006B62F4" w:rsidRDefault="00F05B64" w:rsidP="00F05B64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Animamos a los padres a utilizar la lista anterior como una guí</w:t>
      </w:r>
      <w:r w:rsidR="00CB289F" w:rsidRPr="006B62F4">
        <w:rPr>
          <w:rFonts w:ascii="Times" w:hAnsi="Times"/>
          <w:lang w:val="es-ES_tradnl"/>
        </w:rPr>
        <w:t>a para refrigerios saludables, t</w:t>
      </w:r>
      <w:r w:rsidRPr="006B62F4">
        <w:rPr>
          <w:rFonts w:ascii="Times" w:hAnsi="Times"/>
          <w:lang w:val="es-ES_tradnl"/>
        </w:rPr>
        <w:t xml:space="preserve">ambién puede optar por </w:t>
      </w:r>
      <w:r w:rsidR="00B7532B" w:rsidRPr="006B62F4">
        <w:rPr>
          <w:rFonts w:ascii="Times" w:hAnsi="Times"/>
          <w:lang w:val="es-ES_tradnl"/>
        </w:rPr>
        <w:t>no llevar alimentos</w:t>
      </w:r>
      <w:r w:rsidRPr="006B62F4">
        <w:rPr>
          <w:rFonts w:ascii="Times" w:hAnsi="Times"/>
          <w:lang w:val="es-ES_tradnl"/>
        </w:rPr>
        <w:t xml:space="preserve"> para dar a cada niñ</w:t>
      </w:r>
      <w:r w:rsidR="00B7532B" w:rsidRPr="006B62F4">
        <w:rPr>
          <w:rFonts w:ascii="Times" w:hAnsi="Times"/>
          <w:lang w:val="es-ES_tradnl"/>
        </w:rPr>
        <w:t>o en el cumpleaños de su hijo; a</w:t>
      </w:r>
      <w:r w:rsidRPr="006B62F4">
        <w:rPr>
          <w:rFonts w:ascii="Times" w:hAnsi="Times"/>
          <w:lang w:val="es-ES_tradnl"/>
        </w:rPr>
        <w:t>quí está una lista de ideas:</w:t>
      </w:r>
    </w:p>
    <w:p w:rsidR="00F05B64" w:rsidRPr="006B62F4" w:rsidRDefault="00F05B64" w:rsidP="00F05B64">
      <w:pPr>
        <w:pStyle w:val="NoSpacing"/>
        <w:rPr>
          <w:rFonts w:ascii="Times" w:hAnsi="Times"/>
          <w:lang w:val="es-ES_tradnl"/>
        </w:rPr>
      </w:pPr>
    </w:p>
    <w:p w:rsidR="00F05B64" w:rsidRPr="006B62F4" w:rsidRDefault="00F05B64" w:rsidP="00F05B64">
      <w:pPr>
        <w:pStyle w:val="NoSpacing"/>
        <w:rPr>
          <w:rFonts w:ascii="Times" w:hAnsi="Times"/>
          <w:lang w:val="es-ES_tradnl"/>
        </w:rPr>
        <w:sectPr w:rsidR="00F05B64" w:rsidRPr="006B62F4" w:rsidSect="00505C3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05C3B" w:rsidRPr="006B62F4" w:rsidRDefault="008C5F2C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Artículos</w:t>
      </w:r>
      <w:r w:rsidR="00F05B64" w:rsidRPr="006B62F4">
        <w:rPr>
          <w:rFonts w:ascii="Times" w:hAnsi="Times"/>
          <w:lang w:val="es-ES_tradnl"/>
        </w:rPr>
        <w:t xml:space="preserve"> que brillen en la oscuridad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8C5F2C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Pulseras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B7532B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Gorro</w:t>
      </w:r>
      <w:r w:rsidR="00F05B64" w:rsidRPr="006B62F4">
        <w:rPr>
          <w:rFonts w:ascii="Times" w:hAnsi="Times"/>
          <w:lang w:val="es-ES_tradnl"/>
        </w:rPr>
        <w:t>s de fiestas</w:t>
      </w:r>
      <w:r w:rsidRPr="006B62F4">
        <w:rPr>
          <w:rFonts w:ascii="Times" w:hAnsi="Times"/>
          <w:lang w:val="es-ES_tradnl"/>
        </w:rPr>
        <w:t>.</w:t>
      </w:r>
    </w:p>
    <w:p w:rsidR="00505C3B" w:rsidRPr="006B62F4" w:rsidRDefault="00505C3B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Silly bands</w:t>
      </w:r>
    </w:p>
    <w:p w:rsidR="00505C3B" w:rsidRPr="006B62F4" w:rsidRDefault="00F05B64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Burbujas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B7532B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Gises.</w:t>
      </w:r>
    </w:p>
    <w:p w:rsidR="00505C3B" w:rsidRPr="006B62F4" w:rsidRDefault="008C5F2C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Calcomanías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8C5F2C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Juguetes</w:t>
      </w:r>
      <w:r w:rsidR="00F05B64" w:rsidRPr="006B62F4">
        <w:rPr>
          <w:rFonts w:ascii="Times" w:hAnsi="Times"/>
          <w:lang w:val="es-ES_tradnl"/>
        </w:rPr>
        <w:t xml:space="preserve"> </w:t>
      </w:r>
      <w:r w:rsidRPr="006B62F4">
        <w:rPr>
          <w:rFonts w:ascii="Times" w:hAnsi="Times"/>
          <w:lang w:val="es-ES_tradnl"/>
        </w:rPr>
        <w:t>pequeños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F05B64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Estampas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F05B64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Anillos de </w:t>
      </w:r>
      <w:r w:rsidR="008C5F2C" w:rsidRPr="006B62F4">
        <w:rPr>
          <w:rFonts w:ascii="Times" w:hAnsi="Times"/>
          <w:lang w:val="es-ES_tradnl"/>
        </w:rPr>
        <w:t>plástico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F05B64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Gomas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8C5F2C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Artículos</w:t>
      </w:r>
      <w:r w:rsidR="00F05B64" w:rsidRPr="006B62F4">
        <w:rPr>
          <w:rFonts w:ascii="Times" w:hAnsi="Times"/>
          <w:lang w:val="es-ES_tradnl"/>
        </w:rPr>
        <w:t xml:space="preserve"> de </w:t>
      </w:r>
      <w:r w:rsidRPr="006B62F4">
        <w:rPr>
          <w:rFonts w:ascii="Times" w:hAnsi="Times"/>
          <w:lang w:val="es-ES_tradnl"/>
        </w:rPr>
        <w:t>días</w:t>
      </w:r>
      <w:r w:rsidR="00F05B64" w:rsidRPr="006B62F4">
        <w:rPr>
          <w:rFonts w:ascii="Times" w:hAnsi="Times"/>
          <w:lang w:val="es-ES_tradnl"/>
        </w:rPr>
        <w:t xml:space="preserve"> festivos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8C5F2C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Lápices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F05B64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Crayones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8C5F2C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Plumas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8C5F2C" w:rsidP="00505C3B">
      <w:pPr>
        <w:pStyle w:val="NoSpacing"/>
        <w:numPr>
          <w:ilvl w:val="0"/>
          <w:numId w:val="3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Lápices</w:t>
      </w:r>
      <w:r w:rsidR="00F05B64" w:rsidRPr="006B62F4">
        <w:rPr>
          <w:rFonts w:ascii="Times" w:hAnsi="Times"/>
          <w:lang w:val="es-ES_tradnl"/>
        </w:rPr>
        <w:t xml:space="preserve"> decorativos</w:t>
      </w:r>
      <w:r w:rsidR="00B7532B" w:rsidRPr="006B62F4">
        <w:rPr>
          <w:rFonts w:ascii="Times" w:hAnsi="Times"/>
          <w:lang w:val="es-ES_tradnl"/>
        </w:rPr>
        <w:t>.</w:t>
      </w: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  <w:sectPr w:rsidR="00505C3B" w:rsidRPr="006B62F4" w:rsidSect="00505C3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05C3B" w:rsidRPr="006B62F4" w:rsidRDefault="00505C3B" w:rsidP="00505C3B">
      <w:pPr>
        <w:pStyle w:val="NoSpacing"/>
        <w:rPr>
          <w:rFonts w:ascii="Times" w:hAnsi="Times"/>
          <w:lang w:val="es-ES_tradnl"/>
        </w:rPr>
      </w:pPr>
    </w:p>
    <w:p w:rsidR="008C5F2C" w:rsidRPr="006B62F4" w:rsidRDefault="008C5F2C" w:rsidP="008C5F2C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Aquí</w:t>
      </w:r>
      <w:r w:rsidR="00B7532B" w:rsidRPr="006B62F4">
        <w:rPr>
          <w:rFonts w:ascii="Times" w:hAnsi="Times"/>
          <w:lang w:val="es-ES_tradnl"/>
        </w:rPr>
        <w:t xml:space="preserve"> hay algunas otras maneras en có</w:t>
      </w:r>
      <w:r w:rsidRPr="006B62F4">
        <w:rPr>
          <w:rFonts w:ascii="Times" w:hAnsi="Times"/>
          <w:lang w:val="es-ES_tradnl"/>
        </w:rPr>
        <w:t>mo puede celebrar el cumpleaños de su hijo en la escuela:</w:t>
      </w:r>
    </w:p>
    <w:p w:rsidR="008C5F2C" w:rsidRPr="006B62F4" w:rsidRDefault="008C5F2C" w:rsidP="008C5F2C">
      <w:pPr>
        <w:pStyle w:val="NoSpacing"/>
        <w:numPr>
          <w:ilvl w:val="0"/>
          <w:numId w:val="5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Done un libro a la escuela en honor del cumpleaños de su</w:t>
      </w:r>
      <w:r w:rsidR="00B7532B" w:rsidRPr="006B62F4">
        <w:rPr>
          <w:rFonts w:ascii="Times" w:hAnsi="Times"/>
          <w:lang w:val="es-ES_tradnl"/>
        </w:rPr>
        <w:t xml:space="preserve"> hijo, con su nombre</w:t>
      </w:r>
      <w:r w:rsidRPr="006B62F4">
        <w:rPr>
          <w:rFonts w:ascii="Times" w:hAnsi="Times"/>
          <w:lang w:val="es-ES_tradnl"/>
        </w:rPr>
        <w:t xml:space="preserve"> </w:t>
      </w:r>
      <w:r w:rsidR="00B7532B" w:rsidRPr="006B62F4">
        <w:rPr>
          <w:rFonts w:ascii="Times" w:hAnsi="Times"/>
          <w:lang w:val="es-ES_tradnl"/>
        </w:rPr>
        <w:t>a</w:t>
      </w:r>
      <w:r w:rsidRPr="006B62F4">
        <w:rPr>
          <w:rFonts w:ascii="Times" w:hAnsi="Times"/>
          <w:lang w:val="es-ES_tradnl"/>
        </w:rPr>
        <w:t>dentro.</w:t>
      </w:r>
    </w:p>
    <w:p w:rsidR="008C5F2C" w:rsidRPr="006B62F4" w:rsidRDefault="008C5F2C" w:rsidP="008C5F2C">
      <w:pPr>
        <w:pStyle w:val="NoSpacing"/>
        <w:numPr>
          <w:ilvl w:val="0"/>
          <w:numId w:val="5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Invite a su hijo a traer su libro favorito</w:t>
      </w:r>
      <w:r w:rsidR="00B7532B" w:rsidRPr="006B62F4">
        <w:rPr>
          <w:rFonts w:ascii="Times" w:hAnsi="Times"/>
          <w:lang w:val="es-ES_tradnl"/>
        </w:rPr>
        <w:t>,</w:t>
      </w:r>
      <w:r w:rsidRPr="006B62F4">
        <w:rPr>
          <w:rFonts w:ascii="Times" w:hAnsi="Times"/>
          <w:lang w:val="es-ES_tradnl"/>
        </w:rPr>
        <w:t xml:space="preserve"> para compartir y leerlo a la clase.</w:t>
      </w:r>
    </w:p>
    <w:p w:rsidR="008C5F2C" w:rsidRPr="006B62F4" w:rsidRDefault="008C5F2C" w:rsidP="008C5F2C">
      <w:pPr>
        <w:pStyle w:val="NoSpacing"/>
        <w:numPr>
          <w:ilvl w:val="0"/>
          <w:numId w:val="5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Done </w:t>
      </w:r>
      <w:r w:rsidR="00B7532B" w:rsidRPr="006B62F4">
        <w:rPr>
          <w:rFonts w:ascii="Times" w:hAnsi="Times"/>
          <w:lang w:val="es-ES_tradnl"/>
        </w:rPr>
        <w:t xml:space="preserve">al salón de clases, </w:t>
      </w:r>
      <w:r w:rsidRPr="006B62F4">
        <w:rPr>
          <w:rFonts w:ascii="Times" w:hAnsi="Times"/>
          <w:lang w:val="es-ES_tradnl"/>
        </w:rPr>
        <w:t xml:space="preserve">una pelota o cuerda para saltar </w:t>
      </w:r>
      <w:r w:rsidR="00B7532B" w:rsidRPr="006B62F4">
        <w:rPr>
          <w:rFonts w:ascii="Times" w:hAnsi="Times"/>
          <w:lang w:val="es-ES_tradnl"/>
        </w:rPr>
        <w:t>durante</w:t>
      </w:r>
      <w:r w:rsidRPr="006B62F4">
        <w:rPr>
          <w:rFonts w:ascii="Times" w:hAnsi="Times"/>
          <w:lang w:val="es-ES_tradnl"/>
        </w:rPr>
        <w:t xml:space="preserve"> el recreo.</w:t>
      </w:r>
    </w:p>
    <w:p w:rsidR="008C5F2C" w:rsidRPr="006B62F4" w:rsidRDefault="008C5F2C" w:rsidP="008C5F2C">
      <w:pPr>
        <w:pStyle w:val="NoSpacing"/>
        <w:numPr>
          <w:ilvl w:val="0"/>
          <w:numId w:val="5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Elija una canción favorita o una pieza </w:t>
      </w:r>
      <w:r w:rsidR="00B7532B" w:rsidRPr="006B62F4">
        <w:rPr>
          <w:rFonts w:ascii="Times" w:hAnsi="Times"/>
          <w:lang w:val="es-ES_tradnl"/>
        </w:rPr>
        <w:t>musical, para cantar o tocar en</w:t>
      </w:r>
      <w:r w:rsidRPr="006B62F4">
        <w:rPr>
          <w:rFonts w:ascii="Times" w:hAnsi="Times"/>
          <w:lang w:val="es-ES_tradnl"/>
        </w:rPr>
        <w:t xml:space="preserve"> la clase.</w:t>
      </w:r>
    </w:p>
    <w:p w:rsidR="008C5F2C" w:rsidRPr="006B62F4" w:rsidRDefault="008C5F2C" w:rsidP="008C5F2C">
      <w:pPr>
        <w:pStyle w:val="NoSpacing"/>
        <w:ind w:left="771"/>
        <w:rPr>
          <w:rFonts w:ascii="Times" w:hAnsi="Times"/>
          <w:lang w:val="es-ES_tradnl"/>
        </w:rPr>
      </w:pPr>
    </w:p>
    <w:p w:rsidR="008C5F2C" w:rsidRPr="006B62F4" w:rsidRDefault="008C5F2C" w:rsidP="008C5F2C">
      <w:pPr>
        <w:pStyle w:val="NoSpacing"/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Ya sea que su hijo coma su merienda en casa o en la escuela, o si proporciona un aperitivo para una fiesta en el salón de clases o celebración, mantenga estas cosas en mente:</w:t>
      </w:r>
    </w:p>
    <w:p w:rsidR="00505C3B" w:rsidRPr="006B62F4" w:rsidRDefault="00505C3B" w:rsidP="00505C3B">
      <w:pPr>
        <w:pStyle w:val="NoSpacing"/>
        <w:ind w:left="720"/>
        <w:rPr>
          <w:rFonts w:ascii="Times" w:hAnsi="Times"/>
          <w:lang w:val="es-ES_tradnl"/>
        </w:rPr>
      </w:pPr>
    </w:p>
    <w:p w:rsidR="008C5F2C" w:rsidRPr="006B62F4" w:rsidRDefault="008C5F2C" w:rsidP="008C5F2C">
      <w:pPr>
        <w:pStyle w:val="NoSpacing"/>
        <w:numPr>
          <w:ilvl w:val="0"/>
          <w:numId w:val="6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lastRenderedPageBreak/>
        <w:t>Los bocadil</w:t>
      </w:r>
      <w:r w:rsidR="00161EBB" w:rsidRPr="006B62F4">
        <w:rPr>
          <w:rFonts w:ascii="Times" w:hAnsi="Times"/>
          <w:lang w:val="es-ES_tradnl"/>
        </w:rPr>
        <w:t>los deben ser pequeños para los niños; n</w:t>
      </w:r>
      <w:r w:rsidRPr="006B62F4">
        <w:rPr>
          <w:rFonts w:ascii="Times" w:hAnsi="Times"/>
          <w:lang w:val="es-ES_tradnl"/>
        </w:rPr>
        <w:t>i los niños</w:t>
      </w:r>
      <w:r w:rsidR="00161EBB" w:rsidRPr="006B62F4">
        <w:rPr>
          <w:rFonts w:ascii="Times" w:hAnsi="Times"/>
          <w:lang w:val="es-ES_tradnl"/>
        </w:rPr>
        <w:t>, ni</w:t>
      </w:r>
      <w:r w:rsidRPr="006B62F4">
        <w:rPr>
          <w:rFonts w:ascii="Times" w:hAnsi="Times"/>
          <w:lang w:val="es-ES_tradnl"/>
        </w:rPr>
        <w:t xml:space="preserve"> los adultos necesitan porciones grandes</w:t>
      </w:r>
      <w:r w:rsidR="00161EBB" w:rsidRPr="006B62F4">
        <w:rPr>
          <w:rFonts w:ascii="Times" w:hAnsi="Times"/>
          <w:lang w:val="es-ES_tradnl"/>
        </w:rPr>
        <w:t>.</w:t>
      </w:r>
    </w:p>
    <w:p w:rsidR="008C5F2C" w:rsidRPr="006B62F4" w:rsidRDefault="008C5F2C" w:rsidP="008C5F2C">
      <w:pPr>
        <w:pStyle w:val="NoSpacing"/>
        <w:numPr>
          <w:ilvl w:val="0"/>
          <w:numId w:val="4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 xml:space="preserve">Los </w:t>
      </w:r>
      <w:r w:rsidR="00161EBB" w:rsidRPr="006B62F4">
        <w:rPr>
          <w:rFonts w:ascii="Times" w:hAnsi="Times"/>
          <w:lang w:val="es-ES_tradnl"/>
        </w:rPr>
        <w:t>bocadillos deben ser de colores porque los niños comen con sus ojos; h</w:t>
      </w:r>
      <w:r w:rsidRPr="006B62F4">
        <w:rPr>
          <w:rFonts w:ascii="Times" w:hAnsi="Times"/>
          <w:lang w:val="es-ES_tradnl"/>
        </w:rPr>
        <w:t>aga que los bocadillos sean visualmente atractivos.</w:t>
      </w:r>
    </w:p>
    <w:p w:rsidR="008C5F2C" w:rsidRPr="006B62F4" w:rsidRDefault="008C5F2C" w:rsidP="008C5F2C">
      <w:pPr>
        <w:pStyle w:val="NoSpacing"/>
        <w:numPr>
          <w:ilvl w:val="0"/>
          <w:numId w:val="4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Los bo</w:t>
      </w:r>
      <w:r w:rsidR="00161EBB" w:rsidRPr="006B62F4">
        <w:rPr>
          <w:rFonts w:ascii="Times" w:hAnsi="Times"/>
          <w:lang w:val="es-ES_tradnl"/>
        </w:rPr>
        <w:t>cadillos deben ser saludables, o</w:t>
      </w:r>
      <w:r w:rsidRPr="006B62F4">
        <w:rPr>
          <w:rFonts w:ascii="Times" w:hAnsi="Times"/>
          <w:lang w:val="es-ES_tradnl"/>
        </w:rPr>
        <w:t>frezca frutas y verduras tan a menudo como sea posible.</w:t>
      </w:r>
    </w:p>
    <w:p w:rsidR="008C5F2C" w:rsidRPr="006B62F4" w:rsidRDefault="008C5F2C" w:rsidP="008C5F2C">
      <w:pPr>
        <w:pStyle w:val="NoSpacing"/>
        <w:numPr>
          <w:ilvl w:val="0"/>
          <w:numId w:val="4"/>
        </w:numPr>
        <w:rPr>
          <w:rFonts w:ascii="Times" w:hAnsi="Times"/>
          <w:lang w:val="es-ES_tradnl"/>
        </w:rPr>
      </w:pPr>
      <w:r w:rsidRPr="006B62F4">
        <w:rPr>
          <w:rFonts w:ascii="Times" w:hAnsi="Times"/>
          <w:lang w:val="es-ES_tradnl"/>
        </w:rPr>
        <w:t>Las be</w:t>
      </w:r>
      <w:r w:rsidR="00161EBB" w:rsidRPr="006B62F4">
        <w:rPr>
          <w:rFonts w:ascii="Times" w:hAnsi="Times"/>
          <w:lang w:val="es-ES_tradnl"/>
        </w:rPr>
        <w:t>bidas deben ser servida</w:t>
      </w:r>
      <w:r w:rsidRPr="006B62F4">
        <w:rPr>
          <w:rFonts w:ascii="Times" w:hAnsi="Times"/>
          <w:lang w:val="es-ES_tradnl"/>
        </w:rPr>
        <w:t>s en pequeñas porciones, una taza o menos</w:t>
      </w:r>
      <w:r w:rsidR="00161EBB" w:rsidRPr="006B62F4">
        <w:rPr>
          <w:rFonts w:ascii="Times" w:hAnsi="Times"/>
          <w:lang w:val="es-ES_tradnl"/>
        </w:rPr>
        <w:t>, cada niño;</w:t>
      </w:r>
      <w:r w:rsidRPr="006B62F4">
        <w:rPr>
          <w:rFonts w:ascii="Times" w:hAnsi="Times"/>
          <w:lang w:val="es-ES_tradnl"/>
        </w:rPr>
        <w:t xml:space="preserve"> agua </w:t>
      </w:r>
      <w:r w:rsidR="00161EBB" w:rsidRPr="006B62F4">
        <w:rPr>
          <w:rFonts w:ascii="Times" w:hAnsi="Times"/>
          <w:lang w:val="es-ES_tradnl"/>
        </w:rPr>
        <w:t xml:space="preserve">natural </w:t>
      </w:r>
      <w:r w:rsidRPr="006B62F4">
        <w:rPr>
          <w:rFonts w:ascii="Times" w:hAnsi="Times"/>
          <w:lang w:val="es-ES_tradnl"/>
        </w:rPr>
        <w:t>es la opción más saludable.</w:t>
      </w:r>
    </w:p>
    <w:p w:rsidR="006E0206" w:rsidRPr="00161EBB" w:rsidRDefault="006E0206">
      <w:pPr>
        <w:rPr>
          <w:rFonts w:ascii="Times" w:hAnsi="Times"/>
          <w:sz w:val="22"/>
          <w:szCs w:val="22"/>
          <w:lang w:val="es-MX"/>
        </w:rPr>
      </w:pPr>
    </w:p>
    <w:sectPr w:rsidR="006E0206" w:rsidRPr="00161EBB" w:rsidSect="00505C3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CA4"/>
    <w:multiLevelType w:val="hybridMultilevel"/>
    <w:tmpl w:val="242E7DC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7F67AC4"/>
    <w:multiLevelType w:val="hybridMultilevel"/>
    <w:tmpl w:val="8BD04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B3684"/>
    <w:multiLevelType w:val="hybridMultilevel"/>
    <w:tmpl w:val="5370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A7B6A"/>
    <w:multiLevelType w:val="hybridMultilevel"/>
    <w:tmpl w:val="E882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62D41"/>
    <w:multiLevelType w:val="hybridMultilevel"/>
    <w:tmpl w:val="B46E5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E70AB"/>
    <w:multiLevelType w:val="hybridMultilevel"/>
    <w:tmpl w:val="3364E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3B"/>
    <w:rsid w:val="000E5EAE"/>
    <w:rsid w:val="00161EBB"/>
    <w:rsid w:val="002152DD"/>
    <w:rsid w:val="00217D5A"/>
    <w:rsid w:val="002D7A7A"/>
    <w:rsid w:val="003D5C73"/>
    <w:rsid w:val="00400E95"/>
    <w:rsid w:val="00505C3B"/>
    <w:rsid w:val="005B71C9"/>
    <w:rsid w:val="0066203D"/>
    <w:rsid w:val="006B62F4"/>
    <w:rsid w:val="006E0206"/>
    <w:rsid w:val="007E54BB"/>
    <w:rsid w:val="008C5F2C"/>
    <w:rsid w:val="00B7532B"/>
    <w:rsid w:val="00C26A2E"/>
    <w:rsid w:val="00CB289F"/>
    <w:rsid w:val="00E72A8B"/>
    <w:rsid w:val="00F0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9608BC1-5FEB-420C-99E3-6B3EBD22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C3B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3933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Snyder</dc:creator>
  <cp:keywords/>
  <dc:description/>
  <cp:lastModifiedBy>Heidi Milby</cp:lastModifiedBy>
  <cp:revision>2</cp:revision>
  <dcterms:created xsi:type="dcterms:W3CDTF">2017-01-31T22:37:00Z</dcterms:created>
  <dcterms:modified xsi:type="dcterms:W3CDTF">2017-01-31T22:37:00Z</dcterms:modified>
</cp:coreProperties>
</file>